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32"/>
          <w:szCs w:val="32"/>
        </w:rPr>
      </w:pPr>
      <w:r>
        <w:rPr>
          <w:b/>
          <w:color w:val="0000FF"/>
          <w:sz w:val="32"/>
          <w:szCs w:val="32"/>
        </w:rPr>
        <w:t xml:space="preserve">              MATEŘSKÁ ŠKOLA BUBENÍČKOVA        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4762500</wp:posOffset>
            </wp:positionH>
            <wp:positionV relativeFrom="paragraph">
              <wp:posOffset>0</wp:posOffset>
            </wp:positionV>
            <wp:extent cx="847408" cy="838200"/>
            <wp:effectExtent l="0" t="0" r="0" b="0"/>
            <wp:wrapSquare wrapText="bothSides" distT="0" distB="0" distL="114300" distR="114300"/>
            <wp:docPr id="4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47408" cy="838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Bubeníčkova 1880/6, 162 00 Praha 6 – Petřiny   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FF"/>
        </w:rPr>
        <w:t xml:space="preserve">                                                                       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jc w:val="center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1440" w:firstLine="720"/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 xml:space="preserve">    ŠKOLNÍ VZDĚLÁVACÍ PROGRAM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1440" w:firstLine="720"/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 xml:space="preserve">                    školní rok 2021/22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1416" w:firstLine="707"/>
        <w:rPr>
          <w:color w:val="000000"/>
        </w:rPr>
      </w:pPr>
      <w:r>
        <w:rPr>
          <w:color w:val="000000"/>
        </w:rPr>
        <w:t xml:space="preserve">     </w:t>
      </w:r>
      <w:r>
        <w:rPr>
          <w:noProof/>
          <w:color w:val="000000"/>
        </w:rPr>
        <w:drawing>
          <wp:inline distT="0" distB="0" distL="114300" distR="114300">
            <wp:extent cx="2301875" cy="1815465"/>
            <wp:effectExtent l="0" t="0" r="0" b="0"/>
            <wp:docPr id="6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01875" cy="18154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FF"/>
          <w:sz w:val="24"/>
          <w:szCs w:val="24"/>
        </w:rPr>
        <w:tab/>
      </w:r>
      <w:r>
        <w:rPr>
          <w:color w:val="000000"/>
          <w:sz w:val="24"/>
          <w:szCs w:val="24"/>
        </w:rPr>
        <w:t>Obsah: 1.  Informace o škole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2.  Vymezení cílů výchovy a vzdělání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3.  Podmínky a organizace vzdělávání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4.  Vzdělávací obsah ŠVP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5.  Hodnocení výsledků vzdělávání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Praha</w:t>
      </w:r>
      <w:r>
        <w:rPr>
          <w:color w:val="000000"/>
          <w:sz w:val="24"/>
          <w:szCs w:val="24"/>
        </w:rPr>
        <w:tab/>
        <w:t>1.9. 2021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Bc.  Martina Suchomelová,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ředitelka školy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Schváleno na pedagogické a provozní radě </w:t>
      </w:r>
      <w:proofErr w:type="gramStart"/>
      <w:r>
        <w:rPr>
          <w:color w:val="000000"/>
          <w:sz w:val="24"/>
          <w:szCs w:val="24"/>
        </w:rPr>
        <w:t>dne  25.8.</w:t>
      </w:r>
      <w:proofErr w:type="gramEnd"/>
      <w:r>
        <w:rPr>
          <w:color w:val="000000"/>
          <w:sz w:val="24"/>
          <w:szCs w:val="24"/>
        </w:rPr>
        <w:t xml:space="preserve"> 2021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Platnost </w:t>
      </w:r>
      <w:proofErr w:type="gramStart"/>
      <w:r>
        <w:rPr>
          <w:color w:val="000000"/>
          <w:sz w:val="24"/>
          <w:szCs w:val="24"/>
        </w:rPr>
        <w:t>dokumentu:  školní</w:t>
      </w:r>
      <w:proofErr w:type="gramEnd"/>
      <w:r>
        <w:rPr>
          <w:color w:val="000000"/>
          <w:sz w:val="24"/>
          <w:szCs w:val="24"/>
        </w:rPr>
        <w:t xml:space="preserve"> rok 202</w:t>
      </w:r>
      <w:r>
        <w:rPr>
          <w:sz w:val="24"/>
          <w:szCs w:val="24"/>
        </w:rPr>
        <w:t>1</w:t>
      </w:r>
      <w:r>
        <w:rPr>
          <w:color w:val="000000"/>
          <w:sz w:val="24"/>
          <w:szCs w:val="24"/>
        </w:rPr>
        <w:t>/ 202</w:t>
      </w:r>
      <w:r>
        <w:rPr>
          <w:sz w:val="24"/>
          <w:szCs w:val="24"/>
        </w:rPr>
        <w:t>2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č.j.  1</w:t>
      </w:r>
      <w:r w:rsidR="00E60DB9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ŠVP 2</w:t>
      </w:r>
      <w:r w:rsidR="00E60DB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>.8.21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lastRenderedPageBreak/>
        <w:t>l. INFORMACE O ŠKOLE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NÁZEV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Mateřská škola Bubeníčkova, příspěvková organizace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PRÁVNÍ FORMA: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příspěvková organizace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ADRESA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Bubeníčkova 1880/6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2832" w:firstLine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162 00 Praha 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ZŘIZOVATEL: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Městská část Praha 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ŘEDITELKA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Bc. Martina Suchomelová,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ZÁSTUPKYNĚ ŘEDITELKY:</w:t>
      </w:r>
      <w:r>
        <w:rPr>
          <w:color w:val="000000"/>
          <w:sz w:val="24"/>
          <w:szCs w:val="24"/>
        </w:rPr>
        <w:tab/>
        <w:t>Zuzana Vohralíková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PROVOZ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7,00 – 17,00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TELEFON / FAX: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770 141 413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PEDAG. PRACOVNÍKŮ</w:t>
      </w:r>
      <w:r>
        <w:rPr>
          <w:color w:val="000000"/>
          <w:sz w:val="24"/>
          <w:szCs w:val="24"/>
        </w:rPr>
        <w:t>:</w:t>
      </w:r>
      <w:r>
        <w:rPr>
          <w:color w:val="000000"/>
          <w:sz w:val="24"/>
          <w:szCs w:val="24"/>
        </w:rPr>
        <w:tab/>
        <w:t xml:space="preserve">10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ASISTENTŮ PEDAGOGA</w:t>
      </w:r>
      <w:r>
        <w:rPr>
          <w:color w:val="000000"/>
          <w:sz w:val="24"/>
          <w:szCs w:val="24"/>
        </w:rPr>
        <w:t>:</w:t>
      </w:r>
      <w:proofErr w:type="gramStart"/>
      <w:r>
        <w:rPr>
          <w:color w:val="000000"/>
          <w:sz w:val="24"/>
          <w:szCs w:val="24"/>
        </w:rPr>
        <w:tab/>
        <w:t xml:space="preserve">  4</w:t>
      </w:r>
      <w:proofErr w:type="gramEnd"/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ŠKOLNÍCH ASISTENTŮ</w:t>
      </w:r>
      <w:r>
        <w:rPr>
          <w:color w:val="000000"/>
          <w:sz w:val="24"/>
          <w:szCs w:val="24"/>
        </w:rPr>
        <w:t>:</w:t>
      </w:r>
      <w:proofErr w:type="gramStart"/>
      <w:r>
        <w:rPr>
          <w:color w:val="000000"/>
          <w:sz w:val="24"/>
          <w:szCs w:val="24"/>
        </w:rPr>
        <w:tab/>
        <w:t xml:space="preserve">  1</w:t>
      </w:r>
      <w:proofErr w:type="gramEnd"/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PROVOZ. ZAMĚSTNANCŮ</w:t>
      </w:r>
      <w:r>
        <w:rPr>
          <w:color w:val="000000"/>
          <w:sz w:val="24"/>
          <w:szCs w:val="24"/>
        </w:rPr>
        <w:t>:</w:t>
      </w:r>
      <w:proofErr w:type="gramStart"/>
      <w:r>
        <w:rPr>
          <w:color w:val="000000"/>
          <w:sz w:val="24"/>
          <w:szCs w:val="24"/>
        </w:rPr>
        <w:tab/>
        <w:t xml:space="preserve">  6</w:t>
      </w:r>
      <w:proofErr w:type="gramEnd"/>
      <w:r>
        <w:rPr>
          <w:color w:val="000000"/>
          <w:sz w:val="24"/>
          <w:szCs w:val="24"/>
        </w:rPr>
        <w:t xml:space="preserve">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DĚTÍ A SKLADBA TŘÍD</w:t>
      </w:r>
      <w:r>
        <w:rPr>
          <w:color w:val="000000"/>
          <w:sz w:val="24"/>
          <w:szCs w:val="24"/>
        </w:rPr>
        <w:t>:</w:t>
      </w:r>
      <w:r>
        <w:rPr>
          <w:color w:val="000000"/>
          <w:sz w:val="24"/>
          <w:szCs w:val="24"/>
        </w:rPr>
        <w:tab/>
        <w:t>115, 3 třídy heterogenní, 2 třídy předškoláků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Mateřská škola je situována uprostřed sídliště Petřiny, mezi zástavbou nízkopodlažních panelových domů, v blízkosti Obory Hvězda a areálu Břevnovského kláštera. Obklopena velkou zahradou s pískovišti je ideálním prostorem pro dětské hry.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Jsme pětitřídní mateřská škola. Ve 4 odděleních SLUNÍČKO, MOTÝLEK, JABLÍČKO a RYBIČKA je po 25 dětech, oddělení ČTYŘLÍSTEK má 15 dětí. Předškolní </w:t>
      </w:r>
      <w:proofErr w:type="gramStart"/>
      <w:r>
        <w:rPr>
          <w:color w:val="000000"/>
          <w:sz w:val="24"/>
          <w:szCs w:val="24"/>
        </w:rPr>
        <w:t>třída :</w:t>
      </w:r>
      <w:proofErr w:type="gramEnd"/>
      <w:r>
        <w:rPr>
          <w:color w:val="000000"/>
          <w:sz w:val="24"/>
          <w:szCs w:val="24"/>
        </w:rPr>
        <w:t xml:space="preserve"> MOTÝLEK, RYBIČKA.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Třídy jsou heterogenní (mimo předškolní třídy), tzn., že mohou být spolu v oddělení sourozenci, kamarádi. Dle možností školy a volné kapacity tříd se </w:t>
      </w:r>
      <w:proofErr w:type="gramStart"/>
      <w:r>
        <w:rPr>
          <w:color w:val="000000"/>
          <w:sz w:val="24"/>
          <w:szCs w:val="24"/>
        </w:rPr>
        <w:t>snažíme  zařazovat</w:t>
      </w:r>
      <w:proofErr w:type="gramEnd"/>
      <w:r>
        <w:rPr>
          <w:color w:val="000000"/>
          <w:sz w:val="24"/>
          <w:szCs w:val="24"/>
        </w:rPr>
        <w:t xml:space="preserve"> děti dle jejich přání tak, aby byly zastoupeny všechny věkové kategorie rovnoměrně.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Pedagogický sbor tvoří 9 kvalifikovaných učitelek, 1 učitelka doplňující si kvalifikaci.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Pro děti se </w:t>
      </w:r>
      <w:r>
        <w:rPr>
          <w:sz w:val="24"/>
          <w:szCs w:val="24"/>
        </w:rPr>
        <w:t>speciálními</w:t>
      </w:r>
      <w:r>
        <w:rPr>
          <w:color w:val="000000"/>
          <w:sz w:val="24"/>
          <w:szCs w:val="24"/>
        </w:rPr>
        <w:t xml:space="preserve"> vzdělávacími potřebami jsou k dispozici </w:t>
      </w:r>
      <w:r>
        <w:rPr>
          <w:b/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 xml:space="preserve"> asistenti pedagoga. Pro děti ohrožené školním neúspěchem (cizinci) máme </w:t>
      </w:r>
      <w:r>
        <w:rPr>
          <w:sz w:val="24"/>
          <w:szCs w:val="24"/>
        </w:rPr>
        <w:t>zřízenou</w:t>
      </w:r>
      <w:r>
        <w:rPr>
          <w:color w:val="000000"/>
          <w:sz w:val="24"/>
          <w:szCs w:val="24"/>
        </w:rPr>
        <w:t xml:space="preserve"> funkci školního asistenta, na kterou čerpáme dotaci OPVVV (</w:t>
      </w:r>
      <w:proofErr w:type="gramStart"/>
      <w:r>
        <w:rPr>
          <w:color w:val="000000"/>
          <w:sz w:val="24"/>
          <w:szCs w:val="24"/>
        </w:rPr>
        <w:t>viz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níže</w:t>
      </w:r>
      <w:proofErr w:type="gramEnd"/>
      <w:r>
        <w:rPr>
          <w:color w:val="000000"/>
          <w:sz w:val="24"/>
          <w:szCs w:val="24"/>
        </w:rPr>
        <w:t xml:space="preserve"> uvedená informace).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Zaměření učitelek (výtvarné, hudební, angličtina a zaměření pro předškolní </w:t>
      </w:r>
      <w:proofErr w:type="gramStart"/>
      <w:r>
        <w:rPr>
          <w:color w:val="000000"/>
          <w:sz w:val="24"/>
          <w:szCs w:val="24"/>
        </w:rPr>
        <w:t>přípravu )</w:t>
      </w:r>
      <w:proofErr w:type="gramEnd"/>
      <w:r>
        <w:rPr>
          <w:color w:val="000000"/>
          <w:sz w:val="24"/>
          <w:szCs w:val="24"/>
        </w:rPr>
        <w:t xml:space="preserve"> se vhodně doplňuje.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O plynulý chod školy také pečuje 6 provozních zaměstnanců, u kterých je nezbytným předpokladem dobrý vztah k dětem.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   </w:t>
      </w:r>
      <w:r>
        <w:rPr>
          <w:b/>
          <w:color w:val="000000"/>
          <w:sz w:val="24"/>
          <w:szCs w:val="24"/>
        </w:rPr>
        <w:t xml:space="preserve">Od 1.9.2019 – 31.8.2021 byla naše instituce realizátorem projektu „Šablony MŠ Bubeníčkova“ s registračním číslem CZ.02.3.68/0.0/0.0/18_064/0014062, který je spolufinancován Evropskou unií. Projekt je zaměřen na personální podporu a ICT v MŠ při práci s dětmi. Celková výše podpory činí 452.364,- Kč.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46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Dotaci čerpáme převážně na personální podporu, po tuto dobu bude v naší škole působit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4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školní asistent. Od září 2019 jsme navázali na projekt „</w:t>
      </w:r>
      <w:r>
        <w:rPr>
          <w:b/>
          <w:color w:val="000000"/>
          <w:sz w:val="24"/>
          <w:szCs w:val="24"/>
        </w:rPr>
        <w:t xml:space="preserve">ŠABLONY II MŠ Bubeníčkova“ s registračním číslem CZ.02.3.68/0.0/0.0/18_064/0014062. Výše podpory činí 584 784,- Kč.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E60DB9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lastRenderedPageBreak/>
        <w:t xml:space="preserve"> Naše škola se zapojuje do různých projektů a programů. Jsou to </w:t>
      </w:r>
      <w:r>
        <w:rPr>
          <w:sz w:val="24"/>
          <w:szCs w:val="24"/>
        </w:rPr>
        <w:t>například</w:t>
      </w:r>
      <w:r>
        <w:rPr>
          <w:color w:val="000000"/>
          <w:sz w:val="22"/>
          <w:szCs w:val="22"/>
        </w:rPr>
        <w:t>: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účast na celopražské akci LESY hl. m. Prahy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vlastní jarmareční výstava pro rodiče a veřejnost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MŠ přispívá celoročně svými výrobky pro NADACI PRO POSTIŽENÉ DĚTI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zapojení do výtvarných soutěží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zapojení do akce NOC S ANDERSENEM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dopisování s předšk</w:t>
      </w:r>
      <w:r w:rsidRPr="00E031FD">
        <w:rPr>
          <w:sz w:val="24"/>
          <w:szCs w:val="24"/>
        </w:rPr>
        <w:t>olním</w:t>
      </w:r>
      <w:r w:rsidRPr="00E031FD">
        <w:rPr>
          <w:color w:val="000000"/>
          <w:sz w:val="24"/>
          <w:szCs w:val="24"/>
        </w:rPr>
        <w:t xml:space="preserve"> zařízením ve </w:t>
      </w:r>
      <w:proofErr w:type="spellStart"/>
      <w:r w:rsidRPr="00E031FD">
        <w:rPr>
          <w:color w:val="000000"/>
          <w:sz w:val="24"/>
          <w:szCs w:val="24"/>
        </w:rPr>
        <w:t>Swansea</w:t>
      </w:r>
      <w:proofErr w:type="spellEnd"/>
      <w:r w:rsidRPr="00E031FD">
        <w:rPr>
          <w:color w:val="000000"/>
          <w:sz w:val="24"/>
          <w:szCs w:val="24"/>
        </w:rPr>
        <w:t xml:space="preserve">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vystoupení v Domově seniorů Praha 6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„Čtecí babička“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„Ježíškova vnoučata“</w:t>
      </w:r>
    </w:p>
    <w:p w:rsidR="00E60DB9" w:rsidRPr="00E031FD" w:rsidRDefault="00E60DB9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„Krabice od bot“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Sportující mládež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Malá technická univerzita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ekolog. programy </w:t>
      </w:r>
      <w:r w:rsidRPr="00E031FD">
        <w:rPr>
          <w:sz w:val="24"/>
          <w:szCs w:val="24"/>
        </w:rPr>
        <w:t>centra</w:t>
      </w:r>
      <w:r w:rsidRPr="00E031FD">
        <w:rPr>
          <w:color w:val="000000"/>
          <w:sz w:val="24"/>
          <w:szCs w:val="24"/>
        </w:rPr>
        <w:t xml:space="preserve"> KONIKLEC, PODHOUBÍ, ZÁCHRANNÁ STANICE </w:t>
      </w:r>
      <w:proofErr w:type="spellStart"/>
      <w:r w:rsidRPr="00E031FD">
        <w:rPr>
          <w:color w:val="000000"/>
          <w:sz w:val="24"/>
          <w:szCs w:val="24"/>
        </w:rPr>
        <w:t>hl.m.PRAHY</w:t>
      </w:r>
      <w:proofErr w:type="spellEnd"/>
      <w:r w:rsidRPr="00E031FD">
        <w:rPr>
          <w:color w:val="000000"/>
          <w:sz w:val="24"/>
          <w:szCs w:val="24"/>
        </w:rPr>
        <w:t>, EKOLÍNEK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návštěvy muzeí, </w:t>
      </w:r>
      <w:proofErr w:type="gramStart"/>
      <w:r w:rsidRPr="00E031FD">
        <w:rPr>
          <w:color w:val="000000"/>
          <w:sz w:val="24"/>
          <w:szCs w:val="24"/>
        </w:rPr>
        <w:t>galerií - předškoláci</w:t>
      </w:r>
      <w:proofErr w:type="gramEnd"/>
    </w:p>
    <w:p w:rsidR="00675B13" w:rsidRDefault="00675B13" w:rsidP="00E031FD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Získali jsme grant od Městské části Praha 6 na výuku anglického jazyka pro děti.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Díky dalšímu grantu se nám také podařilo získat interaktivní tabuli, která slouží ke zkvalitnění vzdělávací práce s dětmi. Druhou interaktivní tabuli jsme pořídili z provozního rozpočtu školy.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Intenzivně spolupracujeme s SPC Arabská, které nám pomáhá při zpracování IVP pro děti se speciálními vzdělávacími potřebami a také s případnými problémy, které se vyskytnou v průběhu školního roku.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Dále spolupracujeme PPP Praha 6, s logopedem, pediatrem, dětskou zubní lékařkou a s organizací PRIMA VIZUS pro preventivní vyšetření zraku u dětí a se základními školami v okolí.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sz w:val="24"/>
          <w:szCs w:val="24"/>
          <w:u w:val="single"/>
        </w:rPr>
      </w:pPr>
    </w:p>
    <w:p w:rsidR="00675B13" w:rsidRDefault="008B04A8" w:rsidP="00E60DB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 w:firstLine="720"/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SEZNAM PRACOVNIC MŠ BUBENÍČKOVA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  <w:u w:val="single"/>
        </w:rPr>
        <w:t>pedagogické pracovnice: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Bc. Martina Suchomelová,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ředitelka </w:t>
      </w:r>
      <w:r>
        <w:rPr>
          <w:noProof/>
          <w:color w:val="000000"/>
        </w:rPr>
        <w:drawing>
          <wp:inline distT="0" distB="0" distL="114300" distR="114300">
            <wp:extent cx="181610" cy="205105"/>
            <wp:effectExtent l="0" t="0" r="0" b="0"/>
            <wp:docPr id="5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1610" cy="2051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Lenka Tvrzová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  <w:t xml:space="preserve">- učitelka  </w:t>
      </w:r>
      <w:r>
        <w:rPr>
          <w:noProof/>
          <w:color w:val="000000"/>
        </w:rPr>
        <w:drawing>
          <wp:inline distT="0" distB="0" distL="114300" distR="114300">
            <wp:extent cx="198755" cy="224155"/>
            <wp:effectExtent l="0" t="0" r="0" b="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8755" cy="2241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 xml:space="preserve">Tereza </w:t>
      </w:r>
      <w:proofErr w:type="spellStart"/>
      <w:r>
        <w:rPr>
          <w:color w:val="000000"/>
          <w:sz w:val="24"/>
          <w:szCs w:val="24"/>
        </w:rPr>
        <w:t>Baugh</w:t>
      </w:r>
      <w:proofErr w:type="spell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asistent pedagoga </w:t>
      </w:r>
      <w:r>
        <w:rPr>
          <w:noProof/>
          <w:color w:val="000000"/>
        </w:rPr>
        <w:drawing>
          <wp:inline distT="0" distB="0" distL="114300" distR="114300">
            <wp:extent cx="198755" cy="224155"/>
            <wp:effectExtent l="0" t="0" r="0" b="0"/>
            <wp:docPr id="7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8755" cy="2241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Jana Hladíková,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05740" cy="180340"/>
            <wp:effectExtent l="0" t="0" r="0" b="0"/>
            <wp:docPr id="10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5740" cy="1803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Zuzana Vohralíková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zástupkyně ředitelky  </w:t>
      </w:r>
      <w:r>
        <w:rPr>
          <w:noProof/>
          <w:color w:val="000000"/>
        </w:rPr>
        <w:drawing>
          <wp:inline distT="0" distB="0" distL="114300" distR="114300">
            <wp:extent cx="196215" cy="173990"/>
            <wp:effectExtent l="0" t="0" r="0" b="0"/>
            <wp:docPr id="9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73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Soňa Smolová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asistentka pedagoga  </w:t>
      </w:r>
      <w:r>
        <w:rPr>
          <w:noProof/>
          <w:color w:val="000000"/>
        </w:rPr>
        <w:drawing>
          <wp:inline distT="0" distB="0" distL="114300" distR="114300">
            <wp:extent cx="196215" cy="173990"/>
            <wp:effectExtent l="0" t="0" r="0" b="0"/>
            <wp:docPr id="12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73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Markéta </w:t>
      </w:r>
      <w:proofErr w:type="spellStart"/>
      <w:proofErr w:type="gramStart"/>
      <w:r>
        <w:rPr>
          <w:color w:val="000000"/>
          <w:sz w:val="24"/>
          <w:szCs w:val="24"/>
        </w:rPr>
        <w:t>Kopecká,DiS</w:t>
      </w:r>
      <w:proofErr w:type="spellEnd"/>
      <w:r>
        <w:rPr>
          <w:color w:val="000000"/>
          <w:sz w:val="24"/>
          <w:szCs w:val="24"/>
        </w:rPr>
        <w:t>.</w:t>
      </w:r>
      <w:proofErr w:type="gram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53365" cy="185420"/>
            <wp:effectExtent l="0" t="0" r="0" b="0"/>
            <wp:docPr id="11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3365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Kristina Mikušová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53365" cy="185420"/>
            <wp:effectExtent l="0" t="0" r="0" b="0"/>
            <wp:docPr id="15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3365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Jana Honková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asistentka pedagoga </w:t>
      </w:r>
      <w:r>
        <w:rPr>
          <w:noProof/>
          <w:color w:val="000000"/>
        </w:rPr>
        <w:drawing>
          <wp:inline distT="0" distB="0" distL="114300" distR="114300">
            <wp:extent cx="253365" cy="185420"/>
            <wp:effectExtent l="0" t="0" r="0" b="0"/>
            <wp:docPr id="13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3365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E031FD" w:rsidRDefault="00E031F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E031FD" w:rsidRDefault="00E031F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E031FD" w:rsidRDefault="00E031F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Lenka Linková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36220" cy="243840"/>
            <wp:effectExtent l="0" t="0" r="0" b="0"/>
            <wp:docPr id="14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220" cy="243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 xml:space="preserve">Petra </w:t>
      </w:r>
      <w:proofErr w:type="spellStart"/>
      <w:r>
        <w:rPr>
          <w:color w:val="000000"/>
          <w:sz w:val="24"/>
          <w:szCs w:val="24"/>
        </w:rPr>
        <w:t>Melounková</w:t>
      </w:r>
      <w:proofErr w:type="spell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36220" cy="243840"/>
            <wp:effectExtent l="0" t="0" r="0" b="0"/>
            <wp:docPr id="1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220" cy="243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Lenka Daněčková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asistent pedagoga</w:t>
      </w:r>
      <w:r>
        <w:rPr>
          <w:color w:val="000000"/>
        </w:rPr>
        <w:t xml:space="preserve"> </w:t>
      </w:r>
      <w:r>
        <w:rPr>
          <w:color w:val="000000"/>
          <w:sz w:val="24"/>
          <w:szCs w:val="24"/>
        </w:rPr>
        <w:t xml:space="preserve"> </w:t>
      </w:r>
      <w:r>
        <w:rPr>
          <w:noProof/>
          <w:color w:val="000000"/>
        </w:rPr>
        <w:drawing>
          <wp:inline distT="0" distB="0" distL="114300" distR="114300">
            <wp:extent cx="236220" cy="243840"/>
            <wp:effectExtent l="0" t="0" r="0" b="0"/>
            <wp:docPr id="17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220" cy="243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Alena </w:t>
      </w:r>
      <w:proofErr w:type="spellStart"/>
      <w:proofErr w:type="gramStart"/>
      <w:r>
        <w:rPr>
          <w:color w:val="000000"/>
          <w:sz w:val="24"/>
          <w:szCs w:val="24"/>
        </w:rPr>
        <w:t>Toupalová,DiS</w:t>
      </w:r>
      <w:proofErr w:type="spellEnd"/>
      <w:r>
        <w:rPr>
          <w:color w:val="000000"/>
          <w:sz w:val="24"/>
          <w:szCs w:val="24"/>
        </w:rPr>
        <w:t>.</w:t>
      </w:r>
      <w:proofErr w:type="gram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196215" cy="180975"/>
            <wp:effectExtent l="0" t="0" r="0" b="0"/>
            <wp:docPr id="18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80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Ing. Michaela Horáková, Dis.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196215" cy="180975"/>
            <wp:effectExtent l="0" t="0" r="0" b="0"/>
            <wp:docPr id="19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80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Kateřina Wimmerová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školní asistent </w:t>
      </w:r>
      <w:r>
        <w:rPr>
          <w:noProof/>
          <w:color w:val="000000"/>
        </w:rPr>
        <w:drawing>
          <wp:inline distT="0" distB="0" distL="114300" distR="114300">
            <wp:extent cx="196215" cy="180975"/>
            <wp:effectExtent l="0" t="0" r="0" b="0"/>
            <wp:docPr id="20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80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  <w:u w:val="single"/>
        </w:rPr>
        <w:t>provozní zaměstnanci: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Marcela Bendová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vedoucí školní jídelny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Věra Sladká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hlavní kuchařka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Jiřina </w:t>
      </w:r>
      <w:proofErr w:type="spellStart"/>
      <w:r>
        <w:rPr>
          <w:color w:val="000000"/>
          <w:sz w:val="24"/>
          <w:szCs w:val="24"/>
        </w:rPr>
        <w:t>Tináková</w:t>
      </w:r>
      <w:proofErr w:type="spell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zaučená kuchařka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Markéta </w:t>
      </w:r>
      <w:proofErr w:type="spellStart"/>
      <w:r>
        <w:rPr>
          <w:color w:val="000000"/>
          <w:sz w:val="24"/>
          <w:szCs w:val="24"/>
        </w:rPr>
        <w:t>Farhan</w:t>
      </w:r>
      <w:proofErr w:type="spell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pomocná kuchařka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Johana Kubátová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školnice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Lenka Mráčková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</w:t>
      </w:r>
      <w:r>
        <w:rPr>
          <w:sz w:val="24"/>
          <w:szCs w:val="24"/>
        </w:rPr>
        <w:t>uklízečka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32"/>
          <w:szCs w:val="32"/>
          <w:u w:val="single"/>
        </w:rPr>
      </w:pPr>
      <w:r>
        <w:rPr>
          <w:b/>
          <w:color w:val="000000"/>
          <w:sz w:val="32"/>
          <w:szCs w:val="32"/>
          <w:u w:val="single"/>
        </w:rPr>
        <w:t>Přijímací řízení do MŠ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Děti jsou přijímány ředitelkou školy v souladu se zákonem 500/2004 </w:t>
      </w:r>
      <w:proofErr w:type="gramStart"/>
      <w:r>
        <w:rPr>
          <w:color w:val="000000"/>
          <w:sz w:val="24"/>
          <w:szCs w:val="24"/>
        </w:rPr>
        <w:t>Sb.,(</w:t>
      </w:r>
      <w:proofErr w:type="gramEnd"/>
      <w:r>
        <w:rPr>
          <w:color w:val="000000"/>
          <w:sz w:val="24"/>
          <w:szCs w:val="24"/>
        </w:rPr>
        <w:t>správní řád) a zákonem 561/2004 Sb., o předškolním, základním, středním, vyšším odborném a jiném vzdělávání (školský zákon) a v souladu se stanovenými kritérii o přijetí.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</w:t>
      </w:r>
      <w:r>
        <w:rPr>
          <w:color w:val="000000"/>
          <w:sz w:val="24"/>
          <w:szCs w:val="24"/>
        </w:rPr>
        <w:t xml:space="preserve">Mateřská škola přijímá i děti se speciálními vzdělávacími potřebami a děti mimořádně nadané. Vytváří ve svém školním vzdělávacím programu a při jeho realizaci podmínky k co největšímu využití potenciálu každého dítěte s ohledem na jeho možnosti.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Zařazení do oddělení na přání rodičů a dětí je možné do naplnění kapacity třídy a podle věkového obsazení třídy. </w:t>
      </w:r>
      <w:proofErr w:type="spellStart"/>
      <w:r>
        <w:rPr>
          <w:color w:val="000000"/>
          <w:sz w:val="24"/>
          <w:szCs w:val="24"/>
        </w:rPr>
        <w:t>Zvykací</w:t>
      </w:r>
      <w:proofErr w:type="spellEnd"/>
      <w:r>
        <w:rPr>
          <w:color w:val="000000"/>
          <w:sz w:val="24"/>
          <w:szCs w:val="24"/>
        </w:rPr>
        <w:t xml:space="preserve"> doba je individuální, trvá </w:t>
      </w:r>
      <w:proofErr w:type="gramStart"/>
      <w:r>
        <w:rPr>
          <w:color w:val="000000"/>
          <w:sz w:val="24"/>
          <w:szCs w:val="24"/>
        </w:rPr>
        <w:t>přibližně  2</w:t>
      </w:r>
      <w:proofErr w:type="gramEnd"/>
      <w:r>
        <w:rPr>
          <w:color w:val="000000"/>
          <w:sz w:val="24"/>
          <w:szCs w:val="24"/>
        </w:rPr>
        <w:t xml:space="preserve"> – 3 týdny. Rodiče mají možnost pobývat s dítětem ve školce po </w:t>
      </w:r>
      <w:r w:rsidR="00E60DB9">
        <w:rPr>
          <w:color w:val="000000"/>
          <w:sz w:val="24"/>
          <w:szCs w:val="24"/>
        </w:rPr>
        <w:t>nezbytně nutnou</w:t>
      </w:r>
      <w:r>
        <w:rPr>
          <w:color w:val="000000"/>
          <w:sz w:val="24"/>
          <w:szCs w:val="24"/>
        </w:rPr>
        <w:t xml:space="preserve"> dobu. V prvních dnech doporučujeme pouze krátkodobý pobyt s přítomností rodiče. V dalších dnech se doba pobytu dítěte prodlužuje. Záleží vždy na dohodě s učitelkou.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Kritéria pro přijímání dětí k předškolnímu vzdělávání v MŠ Bubeníčkova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 Děti jejichž trvalé bydliště je v Praze 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>a) děti s odkladem školní docházky a děti předškolní– povinná předškolní docházka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>b) ostatní děti podle věku od nejstarších ke tříletým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 Děti, jejichž trvalé bydliště není v Praze 6 a nespadají pod bod 1 a)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851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 školní rok 202</w:t>
      </w:r>
      <w:r>
        <w:rPr>
          <w:sz w:val="24"/>
          <w:szCs w:val="24"/>
        </w:rPr>
        <w:t>1</w:t>
      </w:r>
      <w:r>
        <w:rPr>
          <w:color w:val="000000"/>
          <w:sz w:val="24"/>
          <w:szCs w:val="24"/>
        </w:rPr>
        <w:t>/202</w:t>
      </w:r>
      <w:r>
        <w:rPr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 xml:space="preserve">se  </w:t>
      </w:r>
      <w:r>
        <w:rPr>
          <w:b/>
          <w:color w:val="000000"/>
          <w:sz w:val="24"/>
          <w:szCs w:val="24"/>
        </w:rPr>
        <w:t>přednostně</w:t>
      </w:r>
      <w:proofErr w:type="gramEnd"/>
      <w:r>
        <w:rPr>
          <w:b/>
          <w:color w:val="000000"/>
          <w:sz w:val="24"/>
          <w:szCs w:val="24"/>
        </w:rPr>
        <w:t xml:space="preserve"> přijímají na volná místa děti</w:t>
      </w:r>
      <w:r>
        <w:rPr>
          <w:color w:val="000000"/>
          <w:sz w:val="24"/>
          <w:szCs w:val="24"/>
        </w:rPr>
        <w:t xml:space="preserve"> s povinnou předškolní docházkou.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-57"/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</w:p>
    <w:p w:rsidR="00675B13" w:rsidRPr="00E031FD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lastRenderedPageBreak/>
        <w:t xml:space="preserve">                         </w:t>
      </w:r>
      <w:r>
        <w:rPr>
          <w:rFonts w:ascii="Open Sans" w:eastAsia="Open Sans" w:hAnsi="Open Sans" w:cs="Open Sans"/>
          <w:b/>
          <w:color w:val="000000"/>
          <w:sz w:val="43"/>
          <w:szCs w:val="43"/>
        </w:rPr>
        <w:t>Pod olympijskými kruhy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jc w:val="center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Článek z červnového vydání časopisu Šestka 2019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Open Sans" w:eastAsia="Open Sans" w:hAnsi="Open Sans" w:cs="Open Sans"/>
          <w:b/>
          <w:color w:val="EF2A24"/>
          <w:sz w:val="38"/>
          <w:szCs w:val="38"/>
        </w:rPr>
      </w:pPr>
      <w:r>
        <w:rPr>
          <w:rFonts w:ascii="Open Sans" w:eastAsia="Open Sans" w:hAnsi="Open Sans" w:cs="Open Sans"/>
          <w:b/>
          <w:color w:val="EF2A24"/>
          <w:sz w:val="38"/>
          <w:szCs w:val="38"/>
        </w:rPr>
        <w:t xml:space="preserve">Třináctá olympiáda </w:t>
      </w:r>
      <w:proofErr w:type="spellStart"/>
      <w:r>
        <w:rPr>
          <w:rFonts w:ascii="Open Sans" w:eastAsia="Open Sans" w:hAnsi="Open Sans" w:cs="Open Sans"/>
          <w:b/>
          <w:color w:val="EF2A24"/>
          <w:sz w:val="38"/>
          <w:szCs w:val="38"/>
        </w:rPr>
        <w:t>petřinských</w:t>
      </w:r>
      <w:proofErr w:type="spellEnd"/>
      <w:r>
        <w:rPr>
          <w:rFonts w:ascii="Open Sans" w:eastAsia="Open Sans" w:hAnsi="Open Sans" w:cs="Open Sans"/>
          <w:b/>
          <w:color w:val="EF2A24"/>
          <w:sz w:val="38"/>
          <w:szCs w:val="38"/>
        </w:rPr>
        <w:t xml:space="preserve"> školek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Mateřské školy z Petřin se opět utkaly při své třinácté olympiádě. Pořádala ji stejně jako v minulých letech školka Bubeníčkova.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 sportovní hale ZŠ a MŠ Věry Čáslavské se sešlo 50 soutěžících dětí nejen z této, ale i z okolních školek – Volavkova, Sbíhavá, Na Okraji a pořádající školky Bubeníčkova. Své síly měřily v hodu do dálky, štafetovém běhu, skoku do dálky a v překážkovém běhu. Finálnímu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klání předcházela školní kola v jednotlivých mateřských školách, odkud vzešli finalisté. Děti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nastoupily v dresech barvy své školky a se svojí „olympijskou vlajkou“.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Vítězi se stali červení domácí, druzí skončili žlutí z MŠ Sbíhavá, třetí modří z MŠ Volavkova, zelení z MŠ Na Okraji obsadili čtvrté místo a medaili za 5. místo si odneslo oranžové družstvo z MŠ Věry Čáslavské.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noProof/>
          <w:color w:val="000000"/>
        </w:rPr>
        <w:drawing>
          <wp:inline distT="0" distB="0" distL="114300" distR="114300">
            <wp:extent cx="6339205" cy="4209415"/>
            <wp:effectExtent l="0" t="0" r="0" b="0"/>
            <wp:docPr id="21" name="image1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jp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39205" cy="42094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center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Napsali o nás (Jarmark 24.11. 2009)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                                                  </w:t>
      </w:r>
      <w:r>
        <w:rPr>
          <w:noProof/>
          <w:color w:val="000000"/>
          <w:sz w:val="24"/>
          <w:szCs w:val="24"/>
        </w:rPr>
        <w:drawing>
          <wp:inline distT="0" distB="0" distL="114300" distR="114300">
            <wp:extent cx="1244600" cy="704850"/>
            <wp:effectExtent l="0" t="0" r="0" b="0"/>
            <wp:docPr id="22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44600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Školka Bubeníčkova má nové oddělení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Vánočními trhy a besídkou oslavili děti i rodiče z Mateřské školy Bubeníčkova na Petřinách dokončení rekonstrukce školky.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Opravené a rozšířené prostory jim za městskou část předal radní pro školství Ondřej Balatka. Jak se dětem v opravené školce líbí, se přišla podívat také náměstkyně primátora Marie </w:t>
      </w:r>
      <w:proofErr w:type="spellStart"/>
      <w:r>
        <w:rPr>
          <w:color w:val="000000"/>
          <w:sz w:val="24"/>
          <w:szCs w:val="24"/>
        </w:rPr>
        <w:t>Kousalíková</w:t>
      </w:r>
      <w:proofErr w:type="spellEnd"/>
      <w:r>
        <w:rPr>
          <w:color w:val="000000"/>
          <w:sz w:val="24"/>
          <w:szCs w:val="24"/>
        </w:rPr>
        <w:t xml:space="preserve">. Díky rekonstrukci, která probíhala převážně o prázdninách, mohla školka přijmout o dvacet pět dětí více. „Vybudovalo se nové oddělení pro patnáct dětí z bývalého školnického bytu, o dalších deset dětí více mohla školka přijmout díky rozšíření dvou stávajících oddělení,“ vysvětlila vedoucí odboru </w:t>
      </w:r>
      <w:proofErr w:type="spellStart"/>
      <w:r>
        <w:rPr>
          <w:color w:val="000000"/>
          <w:sz w:val="24"/>
          <w:szCs w:val="24"/>
        </w:rPr>
        <w:t>technicko-investičního</w:t>
      </w:r>
      <w:proofErr w:type="spellEnd"/>
      <w:r>
        <w:rPr>
          <w:color w:val="000000"/>
          <w:sz w:val="24"/>
          <w:szCs w:val="24"/>
        </w:rPr>
        <w:t xml:space="preserve"> Olga Volková. Součástí akce za necelých sedm milionů korun byla modernizace sociálních zařízení a zateplení obvodového pláště.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114300" distR="114300">
            <wp:extent cx="2633980" cy="1977390"/>
            <wp:effectExtent l="0" t="0" r="0" b="0"/>
            <wp:docPr id="23" name="image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jp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33980" cy="19773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t xml:space="preserve">            </w:t>
      </w:r>
      <w:r>
        <w:rPr>
          <w:noProof/>
          <w:color w:val="000000"/>
          <w:sz w:val="24"/>
          <w:szCs w:val="24"/>
        </w:rPr>
        <w:drawing>
          <wp:inline distT="0" distB="0" distL="114300" distR="114300">
            <wp:extent cx="2586990" cy="1950085"/>
            <wp:effectExtent l="0" t="0" r="0" b="0"/>
            <wp:docPr id="1" name="image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jp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86990" cy="19500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br/>
      </w:r>
      <w:r>
        <w:rPr>
          <w:i/>
          <w:color w:val="000000"/>
        </w:rPr>
        <w:t>V nové třídě pořádala školka vánoční trhy výrobků dětí.</w:t>
      </w: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„Na fasádu jsme nechali vytvořit logo školky,“ popisuje ředitelka Kučerová. Zateplení obvodového pláště a vybudování nového oddělení v prostorách bývalého školnického bytu se realizovalo za provozu školky. </w:t>
      </w: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lastRenderedPageBreak/>
        <w:t xml:space="preserve"> SWOT ANALÝZA  </w:t>
      </w:r>
    </w:p>
    <w:tbl>
      <w:tblPr>
        <w:tblStyle w:val="Mkatabulky"/>
        <w:tblW w:w="0" w:type="auto"/>
        <w:tblInd w:w="-5" w:type="dxa"/>
        <w:tblLook w:val="04A0" w:firstRow="1" w:lastRow="0" w:firstColumn="1" w:lastColumn="0" w:noHBand="0" w:noVBand="1"/>
      </w:tblPr>
      <w:tblGrid>
        <w:gridCol w:w="4395"/>
        <w:gridCol w:w="4670"/>
      </w:tblGrid>
      <w:tr w:rsidR="00E60DB9" w:rsidTr="00E60DB9">
        <w:tc>
          <w:tcPr>
            <w:tcW w:w="4395" w:type="dxa"/>
          </w:tcPr>
          <w:p w:rsidR="00E60DB9" w:rsidRPr="00B86C85" w:rsidRDefault="00E60DB9">
            <w:pPr>
              <w:spacing w:line="480" w:lineRule="auto"/>
              <w:rPr>
                <w:b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Silné stránky</w:t>
            </w:r>
          </w:p>
        </w:tc>
        <w:tc>
          <w:tcPr>
            <w:tcW w:w="4670" w:type="dxa"/>
          </w:tcPr>
          <w:p w:rsidR="00E60DB9" w:rsidRPr="00B86C85" w:rsidRDefault="00E60DB9">
            <w:pPr>
              <w:spacing w:line="480" w:lineRule="auto"/>
              <w:rPr>
                <w:b/>
                <w:color w:val="0000FF"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Slabé stránky</w:t>
            </w:r>
          </w:p>
        </w:tc>
      </w:tr>
      <w:tr w:rsidR="00E60DB9" w:rsidTr="00E60DB9">
        <w:tc>
          <w:tcPr>
            <w:tcW w:w="4395" w:type="dxa"/>
          </w:tcPr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příznivé klima školy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stabilní, kvalifikovaný,</w:t>
            </w:r>
          </w:p>
          <w:p w:rsidR="00E60DB9" w:rsidRPr="00B86C85" w:rsidRDefault="000C7B46" w:rsidP="000C7B4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 xml:space="preserve">      </w:t>
            </w:r>
            <w:r w:rsidR="00E60DB9" w:rsidRPr="00B86C85">
              <w:rPr>
                <w:sz w:val="24"/>
                <w:szCs w:val="24"/>
              </w:rPr>
              <w:t>aktivní pedagogický sbor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stabilní týmu provozních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zaměstnanců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podpora pro děti se SVP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(spolupráce s SPC Arabská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přímo v MŠ)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kvalitně zpracovaný ŠVP,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včetně pravidelné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aktualizace dle potřeb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školy,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vypracovaný systém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diagnostiky dětí (</w:t>
            </w:r>
            <w:proofErr w:type="spellStart"/>
            <w:r w:rsidRPr="00B86C85">
              <w:rPr>
                <w:sz w:val="24"/>
                <w:szCs w:val="24"/>
              </w:rPr>
              <w:t>iSophi</w:t>
            </w:r>
            <w:proofErr w:type="spellEnd"/>
            <w:r w:rsidRPr="00B86C85">
              <w:rPr>
                <w:sz w:val="24"/>
                <w:szCs w:val="24"/>
              </w:rPr>
              <w:t>)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vybavenost školy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zapojování do programů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OP VVV (Šablony I – III.)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nabídka mimoškolních</w:t>
            </w:r>
          </w:p>
          <w:p w:rsidR="00E60DB9" w:rsidRPr="00B86C85" w:rsidRDefault="00E60DB9" w:rsidP="000C7B46">
            <w:pPr>
              <w:pStyle w:val="Odstavecseseznamem"/>
              <w:spacing w:line="480" w:lineRule="auto"/>
              <w:rPr>
                <w:sz w:val="24"/>
                <w:szCs w:val="24"/>
                <w:u w:val="single"/>
              </w:rPr>
            </w:pPr>
            <w:r w:rsidRPr="00B86C85">
              <w:rPr>
                <w:sz w:val="24"/>
                <w:szCs w:val="24"/>
              </w:rPr>
              <w:t>aktivit</w:t>
            </w:r>
          </w:p>
        </w:tc>
        <w:tc>
          <w:tcPr>
            <w:tcW w:w="4670" w:type="dxa"/>
          </w:tcPr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chybějící zázemí pro</w:t>
            </w:r>
          </w:p>
          <w:p w:rsidR="000C7B46" w:rsidRPr="00B86C85" w:rsidRDefault="000C7B46" w:rsidP="000C7B4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 xml:space="preserve">      zaměstnance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stará elektroinstalace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chybějící venkovní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učebna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chybějící polytechnické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prvky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zapojení rodičů do chodu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školy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společná sdílení mezi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pedagogy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ICT gramotnost pedagogů</w:t>
            </w:r>
          </w:p>
          <w:p w:rsidR="00E60DB9" w:rsidRPr="00B86C85" w:rsidRDefault="00E60DB9">
            <w:pPr>
              <w:spacing w:line="480" w:lineRule="auto"/>
              <w:rPr>
                <w:color w:val="0000FF"/>
                <w:sz w:val="24"/>
                <w:szCs w:val="24"/>
                <w:u w:val="single"/>
              </w:rPr>
            </w:pPr>
          </w:p>
        </w:tc>
      </w:tr>
      <w:tr w:rsidR="00E60DB9" w:rsidTr="00E60DB9">
        <w:tc>
          <w:tcPr>
            <w:tcW w:w="4395" w:type="dxa"/>
          </w:tcPr>
          <w:p w:rsidR="00E60DB9" w:rsidRPr="00B86C85" w:rsidRDefault="000C7B46">
            <w:pPr>
              <w:spacing w:line="480" w:lineRule="auto"/>
              <w:rPr>
                <w:b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Příležitosti</w:t>
            </w:r>
          </w:p>
        </w:tc>
        <w:tc>
          <w:tcPr>
            <w:tcW w:w="4670" w:type="dxa"/>
          </w:tcPr>
          <w:p w:rsidR="00E60DB9" w:rsidRPr="00B86C85" w:rsidRDefault="000C7B46">
            <w:pPr>
              <w:spacing w:line="480" w:lineRule="auto"/>
              <w:rPr>
                <w:b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Hrozby</w:t>
            </w:r>
          </w:p>
        </w:tc>
      </w:tr>
      <w:tr w:rsidR="00E60DB9" w:rsidTr="00E60DB9">
        <w:tc>
          <w:tcPr>
            <w:tcW w:w="4395" w:type="dxa"/>
          </w:tcPr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Distanční výuka pro děti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 rámci povinného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předškolního vzdělávání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Individualizace vzdělávání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účast v programech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OPVVV, OP JAK a v dalších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dotačních programech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doplňková činnost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vytvoření každoročního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plánu rozvoje kompetencí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pedagogů a jeho následné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vyhodnocení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vytvoření polytechnických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koutků na zahradě školy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vystavění venkovní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učebny</w:t>
            </w:r>
          </w:p>
          <w:p w:rsidR="000C7B46" w:rsidRPr="00B86C85" w:rsidRDefault="000C7B46" w:rsidP="000C7B4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60DB9" w:rsidRPr="00B86C85" w:rsidRDefault="00E60DB9">
            <w:pPr>
              <w:spacing w:line="480" w:lineRule="auto"/>
              <w:rPr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4670" w:type="dxa"/>
          </w:tcPr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konkurenční prostředí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náročná administrativa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při zpracování projektů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vysoké počty dětí ve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třídách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  <w:u w:val="single"/>
              </w:rPr>
            </w:pPr>
            <w:r w:rsidRPr="00B86C85">
              <w:rPr>
                <w:sz w:val="24"/>
                <w:szCs w:val="24"/>
              </w:rPr>
              <w:t>nepředvídatelná epidemiologická situace</w:t>
            </w:r>
          </w:p>
          <w:p w:rsidR="00E60DB9" w:rsidRPr="00B86C85" w:rsidRDefault="00E60DB9">
            <w:pPr>
              <w:spacing w:line="480" w:lineRule="auto"/>
              <w:rPr>
                <w:color w:val="0000FF"/>
                <w:sz w:val="24"/>
                <w:szCs w:val="24"/>
                <w:u w:val="single"/>
              </w:rPr>
            </w:pP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 w:rsidP="000C7B46">
      <w:pPr>
        <w:autoSpaceDE w:val="0"/>
        <w:autoSpaceDN w:val="0"/>
        <w:adjustRightInd w:val="0"/>
        <w:rPr>
          <w:rFonts w:ascii="TrebuchetMS" w:hAnsi="TrebuchetMS" w:cs="TrebuchetMS"/>
          <w:sz w:val="28"/>
          <w:szCs w:val="28"/>
        </w:rPr>
      </w:pPr>
    </w:p>
    <w:p w:rsidR="0008401F" w:rsidRDefault="0008401F" w:rsidP="000C7B46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  <w:u w:val="single"/>
        </w:rPr>
      </w:pPr>
    </w:p>
    <w:p w:rsidR="0008401F" w:rsidRDefault="0008401F" w:rsidP="000C7B46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  <w:u w:val="single"/>
        </w:rPr>
      </w:pPr>
    </w:p>
    <w:p w:rsidR="00675B13" w:rsidRDefault="008B04A8" w:rsidP="000C7B46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lastRenderedPageBreak/>
        <w:t>II. VYMEZENÍ CÍLŮ VÝCHOVY A VZDĚLÁNÍ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Pověz mi, zapomenu.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Ukaž mi, zapamatuji si.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Zapoj mě do práce, porozumím.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sz w:val="24"/>
          <w:szCs w:val="24"/>
        </w:rPr>
      </w:pPr>
      <w:r>
        <w:rPr>
          <w:sz w:val="24"/>
          <w:szCs w:val="24"/>
        </w:rPr>
        <w:t>(staré čínské přísloví)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18"/>
          <w:szCs w:val="1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podporovat rozvoj osobnosti dítěte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vést děti k zdravému životnímu stylu – podporovat tělesný rozvoj, duševní pohodu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osvojovat si základní pravidla chování, získávání základních životních hodnot a mezilidských vztahů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podporovat integraci dítěte do skupiny, prohlubovat jeho vztah k ostatním dětem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rozvíjet  pohybové</w:t>
      </w:r>
      <w:proofErr w:type="gramEnd"/>
      <w:r>
        <w:rPr>
          <w:color w:val="000000"/>
          <w:sz w:val="24"/>
          <w:szCs w:val="24"/>
        </w:rPr>
        <w:t xml:space="preserve"> schopnosti a dovednosti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zajistit dostatek přiměřených podnětů k učení dítěte a k jeho aktivnímu rozvoji – volit především metody prožitkového a kooperativního myšlení učení hrou, dát dítěti možnost individuální volby vzdělávací nabídky a hledání cesty k tvořivému myšlení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rozvíjet komunikativní (verbální i neverbální) dovednosti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respektovat a uspokojovat každodenní potřeby dítěte, využívat možnost pružného režimu dne ve prospěch dětí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vychovávat k toleranci různých národností, zvyků, přijetí dítěte se zdravotním handicapem do kolektivu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vytvářet příznivé klima školy, podporovat duševní pohodu dětí a i zaměstnanců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>
        <w:rPr>
          <w:sz w:val="24"/>
          <w:szCs w:val="24"/>
        </w:rPr>
        <w:t xml:space="preserve">   Z</w:t>
      </w:r>
      <w:r>
        <w:rPr>
          <w:color w:val="000000"/>
          <w:sz w:val="24"/>
          <w:szCs w:val="24"/>
        </w:rPr>
        <w:t xml:space="preserve">áklad naší vzdělávací práce vychází ze společné evaluace pedagogické činnosti, z diagnostiky dětí a pedagogické analýzy.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Velmi důležitá je znalost rodinného prostředí a také individuální vzdělávací práce s dětmi, poskytování dostatečného prostoru k činnostem rozvíjejícím osobnost, hrám, pohybu; dostatečný přísun informací a práce s předškolními dětmi a dětmi s odkladem šk</w:t>
      </w:r>
      <w:r>
        <w:rPr>
          <w:sz w:val="24"/>
          <w:szCs w:val="24"/>
        </w:rPr>
        <w:t>olní</w:t>
      </w:r>
      <w:r>
        <w:rPr>
          <w:color w:val="000000"/>
          <w:sz w:val="24"/>
          <w:szCs w:val="24"/>
        </w:rPr>
        <w:t xml:space="preserve"> docházky.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Tato koncepce vyžaduje od nás, pedagogických pracovníků, nutnost dalšího sebevzdělávání formou </w:t>
      </w:r>
      <w:proofErr w:type="gramStart"/>
      <w:r>
        <w:rPr>
          <w:color w:val="000000"/>
          <w:sz w:val="24"/>
          <w:szCs w:val="24"/>
        </w:rPr>
        <w:t>odborných  seminářů</w:t>
      </w:r>
      <w:proofErr w:type="gramEnd"/>
      <w:r w:rsidR="0008401F">
        <w:rPr>
          <w:color w:val="000000"/>
          <w:sz w:val="24"/>
          <w:szCs w:val="24"/>
        </w:rPr>
        <w:t xml:space="preserve">, </w:t>
      </w:r>
      <w:proofErr w:type="spellStart"/>
      <w:r w:rsidR="0008401F">
        <w:rPr>
          <w:color w:val="000000"/>
          <w:sz w:val="24"/>
          <w:szCs w:val="24"/>
        </w:rPr>
        <w:t>webinářů</w:t>
      </w:r>
      <w:proofErr w:type="spellEnd"/>
      <w:r>
        <w:rPr>
          <w:color w:val="000000"/>
          <w:sz w:val="24"/>
          <w:szCs w:val="24"/>
        </w:rPr>
        <w:t xml:space="preserve"> a seznamování se s novými poznatky v oboru pedagogiky a postupné uplatňování v praxi.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Znamená také samozřejmou spolupráci s </w:t>
      </w:r>
      <w:proofErr w:type="gramStart"/>
      <w:r>
        <w:rPr>
          <w:color w:val="000000"/>
          <w:sz w:val="24"/>
          <w:szCs w:val="24"/>
        </w:rPr>
        <w:t>odborníky</w:t>
      </w:r>
      <w:proofErr w:type="gramEnd"/>
      <w:r>
        <w:rPr>
          <w:color w:val="000000"/>
          <w:sz w:val="24"/>
          <w:szCs w:val="24"/>
        </w:rPr>
        <w:t xml:space="preserve"> a především spolupráci s rodiči dětí. Také bez dobré spolupráce všech pedagogických a provozních zaměstnanců naší školy bychom nedosahovali dobrých výsledků.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08401F" w:rsidRDefault="0008401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lastRenderedPageBreak/>
        <w:t>III. PODMÍNKY A ORGANIZACE VZDĚLÁVÁNÍ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Zákonem č. 561/2004 Sb. O předškolním, základním, středním, vyšším odborném a jiném vzdělávání (školským zákonem), ve znění pozdějších předpisů, se předškolní vzdělávání stává legitimní součástí systému vzdělávání. Představuje počáteční stupeň veřejného vzdělávání organizovaného a řízeného požadavky a pokyny MŠMT.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Koncepce předškolního vzdělávání je založena na týchž zásadách jako </w:t>
      </w:r>
      <w:proofErr w:type="gramStart"/>
      <w:r>
        <w:rPr>
          <w:color w:val="000000"/>
          <w:sz w:val="24"/>
          <w:szCs w:val="24"/>
        </w:rPr>
        <w:t>ostatní  úrovně</w:t>
      </w:r>
      <w:proofErr w:type="gramEnd"/>
      <w:r>
        <w:rPr>
          <w:color w:val="000000"/>
          <w:sz w:val="24"/>
          <w:szCs w:val="24"/>
        </w:rPr>
        <w:t xml:space="preserve"> vzdělávání a řídí se s nimi společnými cíli: orientuje se k tomu, aby si dítě od útlého věku osvojovalo základy klíčových kompetencí a získalo tak předpoklady pro své celoživotní vzdělávání.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S účinností od 1. 1. 2017 je předškolní vzdělávání od počátku školního roku, který následuje po dni, kdy dítě dosáhne pátého roku věku, do zahájení povinné školní docházky, povinné.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 w:after="200"/>
        <w:ind w:left="360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>3.1 Věcné podmínky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>š</w:t>
      </w:r>
      <w:r>
        <w:rPr>
          <w:color w:val="000000"/>
          <w:sz w:val="24"/>
          <w:szCs w:val="24"/>
        </w:rPr>
        <w:t xml:space="preserve">kola je 10 let po rekonstrukci, </w:t>
      </w:r>
      <w:r>
        <w:rPr>
          <w:sz w:val="24"/>
          <w:szCs w:val="24"/>
        </w:rPr>
        <w:t>disponuje</w:t>
      </w:r>
      <w:r>
        <w:rPr>
          <w:color w:val="000000"/>
          <w:sz w:val="24"/>
          <w:szCs w:val="24"/>
        </w:rPr>
        <w:t xml:space="preserve"> dostatečně velk</w:t>
      </w:r>
      <w:r>
        <w:rPr>
          <w:sz w:val="24"/>
          <w:szCs w:val="24"/>
        </w:rPr>
        <w:t>ými</w:t>
      </w:r>
      <w:r>
        <w:rPr>
          <w:color w:val="000000"/>
          <w:sz w:val="24"/>
          <w:szCs w:val="24"/>
        </w:rPr>
        <w:t xml:space="preserve"> prostory (podlahová plocha i objem vzduchu) a nabízí takové prostorové uspořádání, které vyhovuje skupinovým i individuálním činnostem dětí</w:t>
      </w:r>
      <w:r w:rsidR="00E031FD">
        <w:rPr>
          <w:color w:val="000000"/>
          <w:sz w:val="24"/>
          <w:szCs w:val="24"/>
        </w:rPr>
        <w:t>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na budovu MŠ navazuje zahrada, která byla v r. 2017 zrekonstruována, je vybavena tak, aby umožnila rozmanité pohybové a další aktivity. Je dostatečně velká, se spoustou vzrostlých stromů a zatravněných ploch</w:t>
      </w:r>
      <w:r>
        <w:rPr>
          <w:sz w:val="24"/>
          <w:szCs w:val="24"/>
        </w:rPr>
        <w:t xml:space="preserve">. </w:t>
      </w:r>
      <w:r>
        <w:rPr>
          <w:color w:val="000000"/>
          <w:sz w:val="24"/>
          <w:szCs w:val="24"/>
        </w:rPr>
        <w:t xml:space="preserve">Kromě herních prvků a pískovišť jsou zde i chodníčky pro jízdu na koloběžkách a </w:t>
      </w:r>
      <w:proofErr w:type="spellStart"/>
      <w:r>
        <w:rPr>
          <w:color w:val="000000"/>
          <w:sz w:val="24"/>
          <w:szCs w:val="24"/>
        </w:rPr>
        <w:t>odrážedlech</w:t>
      </w:r>
      <w:proofErr w:type="spellEnd"/>
      <w:r>
        <w:rPr>
          <w:color w:val="000000"/>
          <w:sz w:val="24"/>
          <w:szCs w:val="24"/>
        </w:rPr>
        <w:t xml:space="preserve">, </w:t>
      </w:r>
      <w:r>
        <w:rPr>
          <w:sz w:val="24"/>
          <w:szCs w:val="24"/>
        </w:rPr>
        <w:t xml:space="preserve">včetně dopravního značení. </w:t>
      </w:r>
      <w:r>
        <w:rPr>
          <w:color w:val="000000"/>
          <w:sz w:val="24"/>
          <w:szCs w:val="24"/>
        </w:rPr>
        <w:t xml:space="preserve"> V </w:t>
      </w:r>
      <w:r>
        <w:rPr>
          <w:sz w:val="24"/>
          <w:szCs w:val="24"/>
        </w:rPr>
        <w:t>loňském školním roce přibyly zvýšené záhony</w:t>
      </w:r>
      <w:r w:rsidR="00E031FD">
        <w:rPr>
          <w:sz w:val="24"/>
          <w:szCs w:val="24"/>
        </w:rPr>
        <w:t xml:space="preserve"> a květinová louka</w:t>
      </w:r>
      <w:r>
        <w:rPr>
          <w:sz w:val="24"/>
          <w:szCs w:val="24"/>
        </w:rPr>
        <w:t xml:space="preserve">, které rozšiřují možnosti vzdělávání dětí. 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dětský nábytek, tělocv</w:t>
      </w:r>
      <w:r>
        <w:rPr>
          <w:sz w:val="24"/>
          <w:szCs w:val="24"/>
        </w:rPr>
        <w:t>ičné</w:t>
      </w:r>
      <w:r>
        <w:rPr>
          <w:color w:val="000000"/>
          <w:sz w:val="24"/>
          <w:szCs w:val="24"/>
        </w:rPr>
        <w:t xml:space="preserve"> nářadí, hygienické zařízení i vybavení pro odpočinek dětí jsou přizpůsobeny hygienickým požadavkům, odpovídají počtu dětí, jsou zdravotně nezávadné a bezpečné. Všechny třídy jsou vybaveny výškově rozdíln</w:t>
      </w:r>
      <w:r>
        <w:rPr>
          <w:sz w:val="24"/>
          <w:szCs w:val="24"/>
        </w:rPr>
        <w:t>ými</w:t>
      </w:r>
      <w:r>
        <w:rPr>
          <w:color w:val="000000"/>
          <w:sz w:val="24"/>
          <w:szCs w:val="24"/>
        </w:rPr>
        <w:t xml:space="preserve"> stolky a židličk</w:t>
      </w:r>
      <w:r>
        <w:rPr>
          <w:sz w:val="24"/>
          <w:szCs w:val="24"/>
        </w:rPr>
        <w:t>ami</w:t>
      </w:r>
      <w:r w:rsidR="00E031FD">
        <w:rPr>
          <w:sz w:val="24"/>
          <w:szCs w:val="24"/>
        </w:rPr>
        <w:t>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vybavení hračkami, pomůckami a materiálem odpovídá počtu dětí i jejich věku, je průběžně obnovováno a doplňován</w:t>
      </w:r>
      <w:r>
        <w:rPr>
          <w:sz w:val="24"/>
          <w:szCs w:val="24"/>
        </w:rPr>
        <w:t>o</w:t>
      </w:r>
      <w:r w:rsidR="00E031FD">
        <w:rPr>
          <w:sz w:val="24"/>
          <w:szCs w:val="24"/>
        </w:rPr>
        <w:t>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hračky, pomůcky, náčiní a další doplňky nebo jejich podstatná část je umístěna tak, aby je děti dobře viděly, mohly je samostatně </w:t>
      </w:r>
      <w:r w:rsidR="00E031FD">
        <w:rPr>
          <w:color w:val="000000"/>
          <w:sz w:val="24"/>
          <w:szCs w:val="24"/>
        </w:rPr>
        <w:t>používat.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děti se samy svými výtvory podílejí na úpravě a výzdobě interiéru budovy</w:t>
      </w:r>
      <w:r w:rsidR="00E031FD">
        <w:rPr>
          <w:color w:val="000000"/>
          <w:sz w:val="24"/>
          <w:szCs w:val="24"/>
        </w:rPr>
        <w:t>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sz w:val="24"/>
          <w:szCs w:val="24"/>
        </w:rPr>
      </w:pPr>
      <w:proofErr w:type="gramStart"/>
      <w:r>
        <w:rPr>
          <w:b/>
          <w:color w:val="000000"/>
          <w:sz w:val="24"/>
          <w:szCs w:val="24"/>
        </w:rPr>
        <w:t>3.2  Životospráva</w:t>
      </w:r>
      <w:proofErr w:type="gramEnd"/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sz w:val="24"/>
          <w:szCs w:val="24"/>
        </w:rPr>
      </w:pPr>
    </w:p>
    <w:p w:rsidR="00675B13" w:rsidRDefault="008B04A8" w:rsidP="00A3086C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je zajištěn pravidelný denní rytmus a řád, který je dostatečně flexibilní, aby  </w:t>
      </w:r>
    </w:p>
    <w:p w:rsidR="00675B13" w:rsidRPr="00E031FD" w:rsidRDefault="008B04A8" w:rsidP="00A3086C">
      <w:pPr>
        <w:pStyle w:val="Odstavecseseznamem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umožňoval organizaci činností přizpůsobit potřebám dětí, činnosti jsou zařazovány  </w:t>
      </w:r>
    </w:p>
    <w:p w:rsidR="00675B13" w:rsidRPr="00E031FD" w:rsidRDefault="008B04A8" w:rsidP="00A3086C">
      <w:pPr>
        <w:pStyle w:val="Odstavecseseznamem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tak, aby děti měly dostatek času pro hru, pohyb a odpočinek</w:t>
      </w:r>
    </w:p>
    <w:p w:rsidR="00675B13" w:rsidRDefault="008B04A8" w:rsidP="00A3086C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dětem je poskytována plnohodnotná a vyvážená strava, je zachována vhodná skladba jídelníčku, dodržována zdravá technologie přípravy pokrmů a nápojů, děti mají dostatek tekutin (pitný režim na třídách) a mezi podávanými pokrmy je dodržován vhodný interval.  Do jídla děti nenutíme.</w:t>
      </w:r>
    </w:p>
    <w:p w:rsidR="00675B13" w:rsidRDefault="008B04A8" w:rsidP="00A3086C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děti jsou každodenně dostatečnou dobu venku, program je přizpůsoben kvalitě ovzduší</w:t>
      </w:r>
    </w:p>
    <w:p w:rsidR="00675B13" w:rsidRDefault="008B04A8" w:rsidP="00A3086C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děti mají dostatek volného pohybu – v herně, na zahradě, v tělocvičně ZŠ, v přírodě</w:t>
      </w:r>
    </w:p>
    <w:p w:rsidR="00675B13" w:rsidRPr="00E031FD" w:rsidRDefault="008B04A8" w:rsidP="00A3086C">
      <w:pPr>
        <w:pStyle w:val="Odstavecseseznamem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lastRenderedPageBreak/>
        <w:t xml:space="preserve">v denním programu je respektována individuální potřeba aktivity, spánku a odpočinku jednotlivých dětí, dětem s nižší potřebou spánku je nabízen jiný </w:t>
      </w:r>
      <w:r w:rsidRPr="00E031FD">
        <w:rPr>
          <w:sz w:val="24"/>
          <w:szCs w:val="24"/>
        </w:rPr>
        <w:t>klidový</w:t>
      </w:r>
      <w:r w:rsidRPr="00E031FD">
        <w:rPr>
          <w:color w:val="000000"/>
          <w:sz w:val="24"/>
          <w:szCs w:val="24"/>
        </w:rPr>
        <w:t xml:space="preserve"> režim, nenutíme děti k dlouhodobému spánku na lůžku</w:t>
      </w:r>
      <w:r w:rsidR="00E031FD">
        <w:rPr>
          <w:color w:val="000000"/>
          <w:sz w:val="24"/>
          <w:szCs w:val="24"/>
        </w:rPr>
        <w:t>.</w:t>
      </w:r>
    </w:p>
    <w:p w:rsidR="00675B13" w:rsidRPr="00E031FD" w:rsidRDefault="008B04A8" w:rsidP="00A3086C">
      <w:pPr>
        <w:pStyle w:val="Odstavecseseznamem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děti jsou vedeny ke zdravému životnímu stylu – nabídka plaveckého výcviku, cvičení v tělocvičně, </w:t>
      </w:r>
      <w:proofErr w:type="spellStart"/>
      <w:r w:rsidRPr="00E031FD">
        <w:rPr>
          <w:color w:val="000000"/>
          <w:sz w:val="24"/>
          <w:szCs w:val="24"/>
        </w:rPr>
        <w:t>beach</w:t>
      </w:r>
      <w:proofErr w:type="spellEnd"/>
      <w:r w:rsidRPr="00E031FD">
        <w:rPr>
          <w:color w:val="000000"/>
          <w:sz w:val="24"/>
          <w:szCs w:val="24"/>
        </w:rPr>
        <w:t xml:space="preserve"> volejbal, Sportující mládež (sportovní dopoledne s trenérem</w:t>
      </w:r>
      <w:proofErr w:type="gramStart"/>
      <w:r w:rsidRPr="00E031FD">
        <w:rPr>
          <w:color w:val="000000"/>
          <w:sz w:val="24"/>
          <w:szCs w:val="24"/>
        </w:rPr>
        <w:t>) ,</w:t>
      </w:r>
      <w:proofErr w:type="gramEnd"/>
      <w:r w:rsidRPr="00E031FD">
        <w:rPr>
          <w:color w:val="000000"/>
          <w:sz w:val="24"/>
          <w:szCs w:val="24"/>
        </w:rPr>
        <w:t xml:space="preserve"> sportovní akce s TATRANEM Střešovice, </w:t>
      </w:r>
      <w:proofErr w:type="spellStart"/>
      <w:r w:rsidRPr="00E031FD">
        <w:rPr>
          <w:color w:val="000000"/>
          <w:sz w:val="24"/>
          <w:szCs w:val="24"/>
        </w:rPr>
        <w:t>petř</w:t>
      </w:r>
      <w:r w:rsidRPr="00E031FD">
        <w:rPr>
          <w:sz w:val="24"/>
          <w:szCs w:val="24"/>
        </w:rPr>
        <w:t>i</w:t>
      </w:r>
      <w:r w:rsidRPr="00E031FD">
        <w:rPr>
          <w:color w:val="000000"/>
          <w:sz w:val="24"/>
          <w:szCs w:val="24"/>
        </w:rPr>
        <w:t>nská</w:t>
      </w:r>
      <w:proofErr w:type="spellEnd"/>
      <w:r w:rsidRPr="00E031FD">
        <w:rPr>
          <w:color w:val="000000"/>
          <w:sz w:val="24"/>
          <w:szCs w:val="24"/>
        </w:rPr>
        <w:t xml:space="preserve"> olympiáda MŠ,  nácvik správného dýchání hrou na flétnu, cviky s prvky </w:t>
      </w:r>
      <w:r w:rsidRPr="00E031FD">
        <w:rPr>
          <w:sz w:val="24"/>
          <w:szCs w:val="24"/>
        </w:rPr>
        <w:t>jógy</w:t>
      </w:r>
      <w:r w:rsidRPr="00E031FD">
        <w:rPr>
          <w:color w:val="000000"/>
          <w:sz w:val="24"/>
          <w:szCs w:val="24"/>
        </w:rPr>
        <w:t>, T-</w:t>
      </w:r>
      <w:proofErr w:type="spellStart"/>
      <w:r w:rsidRPr="00E031FD">
        <w:rPr>
          <w:color w:val="000000"/>
          <w:sz w:val="24"/>
          <w:szCs w:val="24"/>
        </w:rPr>
        <w:t>ball</w:t>
      </w:r>
      <w:proofErr w:type="spellEnd"/>
      <w:r w:rsidRPr="00E031FD">
        <w:rPr>
          <w:color w:val="000000"/>
          <w:sz w:val="24"/>
          <w:szCs w:val="24"/>
        </w:rPr>
        <w:t xml:space="preserve"> turnaje s ostatními MŠ</w:t>
      </w:r>
      <w:r w:rsidR="00E031FD">
        <w:rPr>
          <w:color w:val="000000"/>
          <w:sz w:val="24"/>
          <w:szCs w:val="24"/>
        </w:rPr>
        <w:t>- dle epidemiologické situace.</w:t>
      </w:r>
    </w:p>
    <w:p w:rsidR="00675B13" w:rsidRPr="00E031FD" w:rsidRDefault="008B04A8" w:rsidP="00A3086C">
      <w:pPr>
        <w:pStyle w:val="Odstavecseseznamem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pedagogové se sami chovají podle zásad zdravého životního stylu a poskytují dětem vhodný vzor</w:t>
      </w:r>
    </w:p>
    <w:p w:rsidR="00675B13" w:rsidRDefault="00675B13" w:rsidP="00E031F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 w:after="200"/>
        <w:ind w:left="360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3.3 Psychosociální podmínky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 xml:space="preserve">Pro většinu dětí je vstup do MŠ velkou změnou v jejich dosavadním životě. Do procesu zvykání zapojujeme i rodiče tím, že mohou ráno s dítětem v mateřské škole </w:t>
      </w:r>
      <w:r w:rsidR="00670D42">
        <w:rPr>
          <w:color w:val="000000"/>
          <w:sz w:val="24"/>
          <w:szCs w:val="24"/>
        </w:rPr>
        <w:t xml:space="preserve">po nezbytně nutnou dobu </w:t>
      </w:r>
      <w:r>
        <w:rPr>
          <w:color w:val="000000"/>
          <w:sz w:val="24"/>
          <w:szCs w:val="24"/>
        </w:rPr>
        <w:t>zůstat a dobu jeho</w:t>
      </w:r>
      <w:r w:rsidR="00670D42">
        <w:rPr>
          <w:color w:val="000000"/>
          <w:sz w:val="24"/>
          <w:szCs w:val="24"/>
        </w:rPr>
        <w:t xml:space="preserve"> samostatného</w:t>
      </w:r>
      <w:r>
        <w:rPr>
          <w:color w:val="000000"/>
          <w:sz w:val="24"/>
          <w:szCs w:val="24"/>
        </w:rPr>
        <w:t xml:space="preserve"> pobytu postupně prodlužovat. Adaptační režim si učitelky s rodiči domlouvají individuálně.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K tomu, aby se dítě do mateřské školy těšilo a nerado z ní odcházelo, je potřeba vytvořit mu prostředí bezpečí a jistoty. Od pedagogů to vyžaduje mimo jiné trpělivost, laskavost, citlivý individuální přístup k dítěti a tzv. pedagogický cit. Důležitá je také dobrá spolupráce s rodiči, znalost rodinného prostředí dítěte.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Snažíme se toho dosáhnout pomocí těchto aspektů: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pěstování dobrého klima školy, aby se děti a dospělí cít</w:t>
      </w:r>
      <w:r w:rsidRPr="00670D42">
        <w:rPr>
          <w:sz w:val="24"/>
          <w:szCs w:val="24"/>
        </w:rPr>
        <w:t>ili</w:t>
      </w:r>
      <w:r w:rsidRPr="00670D42">
        <w:rPr>
          <w:color w:val="000000"/>
          <w:sz w:val="24"/>
          <w:szCs w:val="24"/>
        </w:rPr>
        <w:t xml:space="preserve"> v prostředí MŠ dobře, spokojeně, jistě a bezpečně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nové děti mají možnost postupně se adaptovat na nové prostředí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pedagogové respektují potřeby dětí, reagují na ně a napomáhají v jejich uspokojování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všechny děti mají rovnocenné postavení, žádné není zvýhodňováno ani znevýhodňováno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pedagogický styl je podporující, sympatizující, projevuje se vstřícnou a naslouchající komunikací pedagoga s dětmi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je uplatňován pedagogický styl s nabídkou, která počítá s aktivní spoluúčastí a samostatným rozhodováním dítěte, široká vzdělávací nabídka odpovídá mentalitě předškolního dítěte a jeho potřebám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pedagog se vyhýbá negativním slovním komentářům a podporuje děti v samostatných pokusech, je uznalý, dostatečně oceňuje a vyhodnocuje projevy a výkony dítěte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ve vztazích mezi dospělými a mezi dětmi se projevuje vzájemná důvěra, tolerance, ohleduplnost a zdvořilost, vzájemná pomoc a podpora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3.4 Organizace vzdělávání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7,</w:t>
      </w:r>
      <w:proofErr w:type="gramStart"/>
      <w:r>
        <w:rPr>
          <w:color w:val="000000"/>
          <w:sz w:val="24"/>
          <w:szCs w:val="24"/>
        </w:rPr>
        <w:t xml:space="preserve">00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</w:t>
      </w:r>
      <w:proofErr w:type="gramEnd"/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8,</w:t>
      </w:r>
      <w:r>
        <w:rPr>
          <w:sz w:val="24"/>
          <w:szCs w:val="24"/>
        </w:rPr>
        <w:t>30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příchod dětí, volné hry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8,</w:t>
      </w:r>
      <w:proofErr w:type="gramStart"/>
      <w:r>
        <w:rPr>
          <w:sz w:val="24"/>
          <w:szCs w:val="24"/>
        </w:rPr>
        <w:t>30</w:t>
      </w:r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</w:t>
      </w:r>
      <w:proofErr w:type="gramEnd"/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9,00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tělovýchovná chvilka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9,</w:t>
      </w:r>
      <w:proofErr w:type="gramStart"/>
      <w:r>
        <w:rPr>
          <w:color w:val="000000"/>
          <w:sz w:val="24"/>
          <w:szCs w:val="24"/>
        </w:rPr>
        <w:t>00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–</w:t>
      </w:r>
      <w:proofErr w:type="gramEnd"/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9,15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svačina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9,</w:t>
      </w:r>
      <w:proofErr w:type="gramStart"/>
      <w:r>
        <w:rPr>
          <w:color w:val="000000"/>
          <w:sz w:val="24"/>
          <w:szCs w:val="24"/>
        </w:rPr>
        <w:t xml:space="preserve">15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</w:t>
      </w:r>
      <w:proofErr w:type="gramEnd"/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9,45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aktivity řízené učitelkou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9,</w:t>
      </w:r>
      <w:proofErr w:type="gramStart"/>
      <w:r>
        <w:rPr>
          <w:color w:val="000000"/>
          <w:sz w:val="24"/>
          <w:szCs w:val="24"/>
        </w:rPr>
        <w:t xml:space="preserve">45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</w:t>
      </w:r>
      <w:proofErr w:type="gramEnd"/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11,45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pobyt venku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12,00 –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12,30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oběd, příprava k odpočinku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12,30 –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14,30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odpolední odpočinek, možnost náhradního programu po odpočinku pro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předškoláky, kroužky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14,30 –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17,00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kroužky, svačina, volné hry dětí, za příznivého počasí pobyt na zahradě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lastRenderedPageBreak/>
        <w:t>denní řád je dostatečně pružný, umožňuje reagovat na individ</w:t>
      </w:r>
      <w:r w:rsidRPr="00B340CA">
        <w:rPr>
          <w:sz w:val="24"/>
          <w:szCs w:val="24"/>
        </w:rPr>
        <w:t>uální</w:t>
      </w:r>
      <w:r w:rsidRPr="00B340CA">
        <w:rPr>
          <w:color w:val="000000"/>
          <w:sz w:val="24"/>
          <w:szCs w:val="24"/>
        </w:rPr>
        <w:t xml:space="preserve"> možnosti dětí, na jejich potřeby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do denního programu jsou zařazovány i řízené zdravotně preventivní pohybové aktivity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pedagogové se plně věnují dětem a jejich vzdělávání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při vstupu dítěte do MŠ je uplatňován adaptační režim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poměr spontánních a řízených činností je vyvážený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děti mají dostatek času i prostoru pro spontánní hru, aby ji mohly dokončit, nebo v ní později pokračovat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veškeré aktivity jsou organizovány tak, aby děti byly podněcovány k vlastní aktivitě a experimentování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jsou vytvářeny podmínky pro individuální, skupinové i frontální činnosti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je dostatečně dbáno na osobní soukromí dětí; pokud to děti potřebují, mají možnost se uchýlit do klidného koutku a neúčastnit se společných činností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při realizaci plánovaných činností jsou vytvářeny vhodné materiální podmínky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Příprava na vstup do základní školy: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Předškolní děti jsou umístěny ve 2 předškolních třídách. Příprava probíhá podle vypracovaného třídního vzdělávacího programu, vycházejícího z analýzy </w:t>
      </w:r>
      <w:proofErr w:type="gramStart"/>
      <w:r>
        <w:rPr>
          <w:color w:val="000000"/>
          <w:sz w:val="24"/>
          <w:szCs w:val="24"/>
        </w:rPr>
        <w:t>třídy .</w:t>
      </w:r>
      <w:proofErr w:type="gramEnd"/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Učitelky se zaměřují </w:t>
      </w:r>
      <w:r w:rsidR="00B340CA">
        <w:rPr>
          <w:color w:val="000000"/>
          <w:sz w:val="24"/>
          <w:szCs w:val="24"/>
        </w:rPr>
        <w:t xml:space="preserve">na rozvoj samostatnosti ve všech oblastech, </w:t>
      </w:r>
      <w:r>
        <w:rPr>
          <w:color w:val="000000"/>
          <w:sz w:val="24"/>
          <w:szCs w:val="24"/>
        </w:rPr>
        <w:t xml:space="preserve">na </w:t>
      </w:r>
      <w:proofErr w:type="spellStart"/>
      <w:r>
        <w:rPr>
          <w:color w:val="000000"/>
          <w:sz w:val="24"/>
          <w:szCs w:val="24"/>
        </w:rPr>
        <w:t>grafomotorická</w:t>
      </w:r>
      <w:proofErr w:type="spellEnd"/>
      <w:r>
        <w:rPr>
          <w:color w:val="000000"/>
          <w:sz w:val="24"/>
          <w:szCs w:val="24"/>
        </w:rPr>
        <w:t xml:space="preserve"> cvičení, </w:t>
      </w:r>
      <w:proofErr w:type="spellStart"/>
      <w:r>
        <w:rPr>
          <w:color w:val="000000"/>
          <w:sz w:val="24"/>
          <w:szCs w:val="24"/>
        </w:rPr>
        <w:t>předmatematickou</w:t>
      </w:r>
      <w:proofErr w:type="spellEnd"/>
      <w:r>
        <w:rPr>
          <w:color w:val="000000"/>
          <w:sz w:val="24"/>
          <w:szCs w:val="24"/>
        </w:rPr>
        <w:t xml:space="preserve"> gramotnost</w:t>
      </w:r>
      <w:r w:rsidR="00D91C26"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 xml:space="preserve">rozvoj </w:t>
      </w:r>
      <w:r w:rsidR="00D91C26">
        <w:rPr>
          <w:color w:val="000000"/>
          <w:sz w:val="24"/>
          <w:szCs w:val="24"/>
        </w:rPr>
        <w:t xml:space="preserve">zrakové a sluchové diferenciace, </w:t>
      </w:r>
      <w:r>
        <w:rPr>
          <w:color w:val="000000"/>
          <w:sz w:val="24"/>
          <w:szCs w:val="24"/>
        </w:rPr>
        <w:t>schopností potřebných pro čtení a psaní. Součástí přípravy dětí ke vstupu do školy je i vzájemná spolupráce se základní školou (kroužek „Školákem na zkoušku“),</w:t>
      </w:r>
    </w:p>
    <w:p w:rsidR="00675B13" w:rsidRDefault="00B340CA" w:rsidP="00B340C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proofErr w:type="gramStart"/>
      <w:r w:rsidR="008B04A8">
        <w:rPr>
          <w:sz w:val="24"/>
          <w:szCs w:val="24"/>
        </w:rPr>
        <w:t xml:space="preserve">Využíváme </w:t>
      </w:r>
      <w:r w:rsidR="008B04A8">
        <w:rPr>
          <w:color w:val="000000"/>
          <w:sz w:val="24"/>
          <w:szCs w:val="24"/>
        </w:rPr>
        <w:t xml:space="preserve"> také</w:t>
      </w:r>
      <w:proofErr w:type="gramEnd"/>
      <w:r w:rsidR="008B04A8">
        <w:rPr>
          <w:color w:val="000000"/>
          <w:sz w:val="24"/>
          <w:szCs w:val="24"/>
        </w:rPr>
        <w:t xml:space="preserve"> možnosti navštívit výuku v okolních ZŠ.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Dále spolupracujeme s Pedagogicko</w:t>
      </w:r>
      <w:r>
        <w:rPr>
          <w:sz w:val="24"/>
          <w:szCs w:val="24"/>
        </w:rPr>
        <w:t>-</w:t>
      </w:r>
      <w:r>
        <w:rPr>
          <w:color w:val="000000"/>
          <w:sz w:val="24"/>
          <w:szCs w:val="24"/>
        </w:rPr>
        <w:t xml:space="preserve">psychologickou poradnou Praze 6, Vokovická 22 a se Speciálně pedagogickým centrem Arabská 20, Praha 6.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u w:val="single"/>
        </w:rPr>
        <w:t>Nadstandardní aktivity</w:t>
      </w:r>
      <w:r>
        <w:rPr>
          <w:color w:val="000000"/>
          <w:sz w:val="24"/>
          <w:szCs w:val="24"/>
        </w:rPr>
        <w:t>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8B04A8">
        <w:rPr>
          <w:sz w:val="24"/>
          <w:szCs w:val="24"/>
        </w:rPr>
        <w:t xml:space="preserve">Organizujeme </w:t>
      </w:r>
      <w:proofErr w:type="gramStart"/>
      <w:r w:rsidR="008B04A8">
        <w:rPr>
          <w:color w:val="000000"/>
          <w:sz w:val="24"/>
          <w:szCs w:val="24"/>
        </w:rPr>
        <w:t xml:space="preserve">kroužky - </w:t>
      </w:r>
      <w:r w:rsidR="008B04A8">
        <w:rPr>
          <w:b/>
          <w:color w:val="000000"/>
          <w:sz w:val="24"/>
          <w:szCs w:val="24"/>
        </w:rPr>
        <w:t>angličtina</w:t>
      </w:r>
      <w:proofErr w:type="gramEnd"/>
      <w:r w:rsidR="008B04A8">
        <w:rPr>
          <w:b/>
          <w:color w:val="000000"/>
          <w:sz w:val="24"/>
          <w:szCs w:val="24"/>
        </w:rPr>
        <w:t>, flétna, pohybové hry, výtvarný, dramatický a logopedický kroužek,</w:t>
      </w:r>
      <w:r w:rsidR="008B04A8">
        <w:rPr>
          <w:color w:val="000000"/>
          <w:sz w:val="24"/>
          <w:szCs w:val="24"/>
        </w:rPr>
        <w:t xml:space="preserve"> jsou zařazovány v odpoledních hodinách. </w:t>
      </w:r>
    </w:p>
    <w:p w:rsidR="001A1A4D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Na </w:t>
      </w:r>
      <w:r>
        <w:rPr>
          <w:b/>
          <w:color w:val="000000"/>
          <w:sz w:val="24"/>
          <w:szCs w:val="24"/>
        </w:rPr>
        <w:t>plavecký výcvik</w:t>
      </w:r>
      <w:r>
        <w:rPr>
          <w:color w:val="000000"/>
          <w:sz w:val="24"/>
          <w:szCs w:val="24"/>
        </w:rPr>
        <w:t xml:space="preserve"> dojíždíme </w:t>
      </w:r>
      <w:proofErr w:type="gramStart"/>
      <w:r>
        <w:rPr>
          <w:color w:val="000000"/>
          <w:sz w:val="24"/>
          <w:szCs w:val="24"/>
        </w:rPr>
        <w:t>dopoledne  Ostatním</w:t>
      </w:r>
      <w:proofErr w:type="gramEnd"/>
      <w:r>
        <w:rPr>
          <w:color w:val="000000"/>
          <w:sz w:val="24"/>
          <w:szCs w:val="24"/>
        </w:rPr>
        <w:t xml:space="preserve"> dětem, které se neúčastní plaveckého výcviku, je  nabídnuta v tuto dobu sportovní aktivita na školní zahradě, v tělocvičně základní školy, nebo v herně. </w:t>
      </w:r>
    </w:p>
    <w:p w:rsidR="00675B13" w:rsidRDefault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Vše je přizpůsobeno epidemiologické situaci.</w:t>
      </w:r>
      <w:r w:rsidR="008B04A8">
        <w:rPr>
          <w:color w:val="000000"/>
          <w:sz w:val="24"/>
          <w:szCs w:val="24"/>
        </w:rPr>
        <w:t xml:space="preserve"> </w:t>
      </w:r>
    </w:p>
    <w:p w:rsidR="001A1A4D" w:rsidRDefault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1A1A4D" w:rsidRDefault="001A1A4D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  <w:r w:rsidRPr="001A1A4D">
        <w:rPr>
          <w:b/>
          <w:color w:val="000000"/>
          <w:sz w:val="24"/>
          <w:szCs w:val="24"/>
          <w:u w:val="single"/>
        </w:rPr>
        <w:t>Podmínky pro vzdělávání dětí s nedostatečnou znalostí českého jazyka</w:t>
      </w:r>
    </w:p>
    <w:p w:rsidR="001A1A4D" w:rsidRDefault="001A1A4D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1A1A4D" w:rsidRPr="0088000E" w:rsidRDefault="001A1A4D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dětem s nedostatečnou znalostí českého jazyka poskytujeme jazykovou přípravu pro </w:t>
      </w:r>
      <w:proofErr w:type="gramStart"/>
      <w:r w:rsidRPr="0088000E">
        <w:rPr>
          <w:color w:val="000000"/>
          <w:sz w:val="24"/>
          <w:szCs w:val="24"/>
        </w:rPr>
        <w:t>zajištění  plynulého</w:t>
      </w:r>
      <w:proofErr w:type="gramEnd"/>
      <w:r w:rsidRPr="0088000E">
        <w:rPr>
          <w:color w:val="000000"/>
          <w:sz w:val="24"/>
          <w:szCs w:val="24"/>
        </w:rPr>
        <w:t xml:space="preserve"> přechodu do základního vzdělávání</w:t>
      </w:r>
    </w:p>
    <w:p w:rsidR="001A1A4D" w:rsidRPr="0088000E" w:rsidRDefault="001A1A4D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ředitelka mateřské školy zřídí skupinu pro bezplatnou jazykovou přípravu pro zajištění plynulého přechodu do základního vzdělávání v souladu s vyhláškou č.14/2005 Sb., o předškolním vzděláváním, ve znění pozdějších předpisů, pokud jsou v mateřské škole alespoň 4 cizinci v povinném předškolním vzdělávání. Vzdělávání ve skupině pro jazykovou přípravu je rozděleno do dvou nebo více bloků </w:t>
      </w:r>
      <w:proofErr w:type="gramStart"/>
      <w:r w:rsidRPr="0088000E">
        <w:rPr>
          <w:color w:val="000000"/>
          <w:sz w:val="24"/>
          <w:szCs w:val="24"/>
        </w:rPr>
        <w:t>( dle</w:t>
      </w:r>
      <w:proofErr w:type="gramEnd"/>
      <w:r w:rsidRPr="0088000E">
        <w:rPr>
          <w:color w:val="000000"/>
          <w:sz w:val="24"/>
          <w:szCs w:val="24"/>
        </w:rPr>
        <w:t xml:space="preserve"> potřeby ) v průběhu týdne.</w:t>
      </w:r>
    </w:p>
    <w:p w:rsidR="001A1A4D" w:rsidRPr="0088000E" w:rsidRDefault="001A1A4D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ředitelka mateřské školy může na základě posouzení potřebnosti jazykové podpory dítěte zařadit do skupiny pro jazykovou přípravu rovněž jiné děti, než jsou cizinci </w:t>
      </w:r>
      <w:r w:rsidRPr="0088000E">
        <w:rPr>
          <w:color w:val="000000"/>
          <w:sz w:val="24"/>
          <w:szCs w:val="24"/>
        </w:rPr>
        <w:lastRenderedPageBreak/>
        <w:t xml:space="preserve">v povinném předškolním vzdělávání, pokud to není na </w:t>
      </w:r>
      <w:r w:rsidR="0088000E" w:rsidRPr="0088000E">
        <w:rPr>
          <w:color w:val="000000"/>
          <w:sz w:val="24"/>
          <w:szCs w:val="24"/>
        </w:rPr>
        <w:t>újmu kvality jazykové přípravy.</w:t>
      </w:r>
    </w:p>
    <w:p w:rsidR="0088000E" w:rsidRPr="0088000E" w:rsidRDefault="0088000E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jako podpůrný materiál je využíváno Kurikulum češtiny jako druhého jazyka pro povinné předškolní vzdělávání.</w:t>
      </w:r>
    </w:p>
    <w:p w:rsidR="0088000E" w:rsidRPr="001A1A4D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3.5. Řízení mateřské školy</w:t>
      </w:r>
    </w:p>
    <w:p w:rsidR="00675B13" w:rsidRDefault="00675B13" w:rsidP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povinnosti, pravomoci a úkoly jsou jasně vymezeny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je vytvořen funkční informační systém, a to jak uvnitř MŠ, tak navenek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při vedení zaměstnanců ředitelka vytváří ovzduší vzájemné důvěry a tolerance, zapojuje spolupracovníky do řízení školy, ponechává jim dostatek pravomoci a respektuje jejich názor; podporuje a motivuje spoluúčast všech členů týmu na rozhodování o zásadních otázkách školního programu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ředitelka školy vyhodnocuje práci všech zaměstnanců (v rámci pedagogických rad, či při </w:t>
      </w:r>
      <w:proofErr w:type="gramStart"/>
      <w:r w:rsidRPr="0088000E">
        <w:rPr>
          <w:color w:val="000000"/>
          <w:sz w:val="24"/>
          <w:szCs w:val="24"/>
        </w:rPr>
        <w:t>individ</w:t>
      </w:r>
      <w:r w:rsidR="0088000E">
        <w:rPr>
          <w:color w:val="000000"/>
          <w:sz w:val="24"/>
          <w:szCs w:val="24"/>
        </w:rPr>
        <w:t xml:space="preserve">uální </w:t>
      </w:r>
      <w:r w:rsidRPr="0088000E">
        <w:rPr>
          <w:color w:val="000000"/>
          <w:sz w:val="24"/>
          <w:szCs w:val="24"/>
        </w:rPr>
        <w:t xml:space="preserve"> konzultaci</w:t>
      </w:r>
      <w:proofErr w:type="gramEnd"/>
      <w:r w:rsidRPr="0088000E">
        <w:rPr>
          <w:color w:val="000000"/>
          <w:sz w:val="24"/>
          <w:szCs w:val="24"/>
        </w:rPr>
        <w:t>), pozitivně zaměstnance motivuje a podporuje týmovou spolupráci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pedagogický sbor pracuje jako tým, zve ke spolupráci rodiče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plánování pedagogické práce a chodu MŠ je funkční, opírá se o předchozí analýzu a využívá zpětné vazby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vypracovává školní vzdělávací program ve spolupráci s ostatními členy pedagogického týmu; kontrolní a evaluační činnosti zahrnují všechny stránky chodu MŠ, jsou smysluplné a užitečné, z výsledků jsou vyvozovány závěry pro další práci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MŠ spolupracuje se zřizovatelem a dalšími </w:t>
      </w:r>
      <w:proofErr w:type="gramStart"/>
      <w:r w:rsidRPr="0088000E">
        <w:rPr>
          <w:color w:val="000000"/>
          <w:sz w:val="24"/>
          <w:szCs w:val="24"/>
        </w:rPr>
        <w:t>institucemi - s</w:t>
      </w:r>
      <w:r w:rsidR="0088000E">
        <w:rPr>
          <w:color w:val="000000"/>
          <w:sz w:val="24"/>
          <w:szCs w:val="24"/>
        </w:rPr>
        <w:t>e</w:t>
      </w:r>
      <w:proofErr w:type="gramEnd"/>
      <w:r w:rsidRPr="0088000E">
        <w:rPr>
          <w:color w:val="000000"/>
          <w:sz w:val="24"/>
          <w:szCs w:val="24"/>
        </w:rPr>
        <w:t> 2 nejbližšími základními školami, s Pedagogicko</w:t>
      </w:r>
      <w:r w:rsidRPr="0088000E">
        <w:rPr>
          <w:sz w:val="24"/>
          <w:szCs w:val="24"/>
        </w:rPr>
        <w:t>-</w:t>
      </w:r>
      <w:r w:rsidRPr="0088000E">
        <w:rPr>
          <w:color w:val="000000"/>
          <w:sz w:val="24"/>
          <w:szCs w:val="24"/>
        </w:rPr>
        <w:t>psychologickou poradnou</w:t>
      </w:r>
      <w:r w:rsidR="0088000E">
        <w:rPr>
          <w:color w:val="000000"/>
          <w:sz w:val="24"/>
          <w:szCs w:val="24"/>
        </w:rPr>
        <w:t xml:space="preserve"> Praha 6,</w:t>
      </w:r>
      <w:r w:rsidRPr="0088000E">
        <w:rPr>
          <w:color w:val="000000"/>
          <w:sz w:val="24"/>
          <w:szCs w:val="24"/>
        </w:rPr>
        <w:t xml:space="preserve"> SPC</w:t>
      </w:r>
      <w:r w:rsidR="0088000E">
        <w:rPr>
          <w:color w:val="000000"/>
          <w:sz w:val="24"/>
          <w:szCs w:val="24"/>
        </w:rPr>
        <w:t xml:space="preserve"> Arabská</w:t>
      </w:r>
      <w:r w:rsidRPr="0088000E">
        <w:rPr>
          <w:color w:val="000000"/>
          <w:sz w:val="24"/>
          <w:szCs w:val="24"/>
        </w:rPr>
        <w:t>, s</w:t>
      </w:r>
      <w:r w:rsidR="0088000E">
        <w:rPr>
          <w:color w:val="000000"/>
          <w:sz w:val="24"/>
          <w:szCs w:val="24"/>
        </w:rPr>
        <w:t> </w:t>
      </w:r>
      <w:r w:rsidRPr="0088000E">
        <w:rPr>
          <w:color w:val="000000"/>
          <w:sz w:val="24"/>
          <w:szCs w:val="24"/>
        </w:rPr>
        <w:t>pediatrem</w:t>
      </w:r>
      <w:r w:rsidR="0088000E">
        <w:rPr>
          <w:color w:val="000000"/>
          <w:sz w:val="24"/>
          <w:szCs w:val="24"/>
        </w:rPr>
        <w:t xml:space="preserve"> a dalšími odborníky</w:t>
      </w:r>
      <w:r w:rsidRPr="0088000E">
        <w:rPr>
          <w:color w:val="000000"/>
          <w:sz w:val="24"/>
          <w:szCs w:val="24"/>
        </w:rPr>
        <w:t xml:space="preserve">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3.6. Personální a pedagogické zajištění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pedagogové mají předepsanou kvalifikaci; </w:t>
      </w:r>
      <w:r w:rsidRPr="0088000E">
        <w:rPr>
          <w:sz w:val="24"/>
          <w:szCs w:val="24"/>
        </w:rPr>
        <w:t>t</w:t>
      </w:r>
      <w:r w:rsidRPr="0088000E">
        <w:rPr>
          <w:color w:val="000000"/>
          <w:sz w:val="24"/>
          <w:szCs w:val="24"/>
        </w:rPr>
        <w:t>i, kterým odbornost chybí, si ji doplňují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pedagogický sbor, resp. pracovní tým funguje na základě jasně vymezených a společně vytvořených pravidel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se sebevzdělávají, ke svému dalšímu vzdělání přistupují aktivně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podporuje profesionalizaci pracovního týmu, sleduje udržení a další růst profesních kompetencí všech pedagogů, vytváří podmínky pro jejich další vzdělávání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služby pedagogů jsou organizovány tak, aby byla vždy zajištěna dětem optimální pedagogická péče, dle možností a podmínek škola umožňuje </w:t>
      </w:r>
      <w:r w:rsidRPr="0088000E">
        <w:rPr>
          <w:color w:val="000000"/>
          <w:sz w:val="23"/>
          <w:szCs w:val="23"/>
        </w:rPr>
        <w:t>překrývání pedagogické činnosti učitelů na třídě mateřské školy v rozsahu 2,5 hodiny denně</w:t>
      </w:r>
      <w:r w:rsidR="0088000E">
        <w:rPr>
          <w:color w:val="000000"/>
          <w:sz w:val="23"/>
          <w:szCs w:val="23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jednají, chovají se a pracují profesionálním způsobem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specializované služby, jako je logopedie, či jiná péče o děti se speciálními vzdělávacími potřebami, ke kterým předškolní pedagog není dostatečně kompetentní, jsou zajišťovány ve spolupráci s příslušnými organizacemi</w:t>
      </w:r>
      <w:r w:rsidR="0088000E">
        <w:rPr>
          <w:color w:val="000000"/>
          <w:sz w:val="24"/>
          <w:szCs w:val="24"/>
        </w:rPr>
        <w:t>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>3.7. Spoluúčast rodičů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ve vztazích mezi pedagogy a rodiči panuje oboustranná důvěra a otevřenost, vstřícnost, porozumění, respekt a ochota spolupracovat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sledují konkrétní potřeby jednotlivých dětí, resp. rodin, snaží se jim porozumět a vyhovět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rodiče mají možnost podílet se na dění v mateřské škole, účastnit se různých programů, dle svého zájmu zde vstupovat do her svých dětí; jsou dostatečně a pravidelně informováni o všem, co se v MŠ děje.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pedagogové pravidelně informují rodiče o prospívání jejich dítěte i o jeho individuálních pokrocích v rozvoji i učení; domlouvají se s rodiči </w:t>
      </w:r>
      <w:r w:rsidRPr="0088000E">
        <w:rPr>
          <w:sz w:val="24"/>
          <w:szCs w:val="24"/>
        </w:rPr>
        <w:t>na</w:t>
      </w:r>
      <w:r w:rsidRPr="0088000E">
        <w:rPr>
          <w:color w:val="000000"/>
          <w:sz w:val="24"/>
          <w:szCs w:val="24"/>
        </w:rPr>
        <w:t xml:space="preserve"> společném postupu při jeho výchově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chrání soukromí rodiny a zachovávají diskrétnost v jejích svěřených vnitřních záležitostech, jednají s rodiči ohleduplně, taktně, s vědomím, že pracují s důvěrnými informacemi, nezasahují do života a soukromí rodiny</w:t>
      </w:r>
    </w:p>
    <w:p w:rsidR="00675B13" w:rsidRDefault="00675B13" w:rsidP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675B13" w:rsidRPr="00380B35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lastRenderedPageBreak/>
        <w:t>IV.  VZDĚLÁVACÍ OBSAH ŠVP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>
        <w:rPr>
          <w:noProof/>
          <w:color w:val="000000"/>
        </w:rPr>
        <w:drawing>
          <wp:inline distT="0" distB="0" distL="114300" distR="114300">
            <wp:extent cx="2005330" cy="1584960"/>
            <wp:effectExtent l="0" t="0" r="0" b="0"/>
            <wp:docPr id="2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05330" cy="15849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FF"/>
          <w:sz w:val="24"/>
          <w:szCs w:val="24"/>
        </w:rPr>
        <w:t xml:space="preserve">                                        </w:t>
      </w:r>
      <w:r>
        <w:rPr>
          <w:color w:val="0000FF"/>
          <w:sz w:val="24"/>
          <w:szCs w:val="24"/>
          <w:u w:val="single"/>
        </w:rPr>
        <w:t xml:space="preserve">Vytváření podmínek pro všestranný rozvoj dětí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Programem „Elce </w:t>
      </w:r>
      <w:proofErr w:type="spellStart"/>
      <w:r w:rsidR="008B04A8">
        <w:rPr>
          <w:color w:val="000000"/>
          <w:sz w:val="24"/>
          <w:szCs w:val="24"/>
        </w:rPr>
        <w:t>pelce</w:t>
      </w:r>
      <w:proofErr w:type="spellEnd"/>
      <w:r w:rsidR="008B04A8">
        <w:rPr>
          <w:color w:val="000000"/>
          <w:sz w:val="24"/>
          <w:szCs w:val="24"/>
        </w:rPr>
        <w:t xml:space="preserve"> kotrmelce“ připravujeme dětem klidný, veselý a zdravý svět, prostředí, kam se rády vrací a prostředí, které jim dává pocit jistoty a bezpečí.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Program respektuje všechny věkové skupiny dětí (smíšené třídy) a klade si za cíl vytvářet kvalitní prostředí pro všestranný rozvoj dětí.  Je založen na metodách přímých zážitků a probouzí v dítěti aktivní zájem poznávat, zkoumat a objevovat</w:t>
      </w:r>
      <w:r w:rsidR="0088000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Tento program je otevřeným dokumentem a umožňuje učitelkám s ním samostatně pracovat a dotvářet jej.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Tematické bloky vy</w:t>
      </w:r>
      <w:r w:rsidR="008B04A8">
        <w:rPr>
          <w:sz w:val="24"/>
          <w:szCs w:val="24"/>
        </w:rPr>
        <w:t>c</w:t>
      </w:r>
      <w:r>
        <w:rPr>
          <w:sz w:val="24"/>
          <w:szCs w:val="24"/>
        </w:rPr>
        <w:t>h</w:t>
      </w:r>
      <w:r w:rsidR="008B04A8">
        <w:rPr>
          <w:sz w:val="24"/>
          <w:szCs w:val="24"/>
        </w:rPr>
        <w:t>ázejí</w:t>
      </w:r>
      <w:r w:rsidR="008B04A8">
        <w:rPr>
          <w:color w:val="000000"/>
          <w:sz w:val="24"/>
          <w:szCs w:val="24"/>
        </w:rPr>
        <w:t xml:space="preserve"> z ročního období, zpravidla představují plán na jeden měsíc a jsou dány pro všechny třídy školy.  Je však možnost plán pružně přizpůsobit nejen časově, ale i vzhledem k aktuálnímu zájmu dětí a situaci třídy a školy. Jednotlivé plány jsou podrobně rozpracovány v třídních programech každé třídy.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4.1. Formy a metody vzdělávací práce</w:t>
      </w:r>
      <w:r>
        <w:rPr>
          <w:color w:val="000000"/>
          <w:sz w:val="24"/>
          <w:szCs w:val="24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volíme formy, které vedou k poskytování dostatečného prostoru k činnostem rozvíjejícím osobnost, ke hrám, k pohybu, k dostatečnému přísunu informací.  </w:t>
      </w:r>
    </w:p>
    <w:p w:rsidR="00675B13" w:rsidRPr="0088000E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volíme metody přímých zážitků </w:t>
      </w:r>
    </w:p>
    <w:p w:rsidR="00675B13" w:rsidRPr="0088000E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probouzíme v dítěti aktivní zájem a chuť dívat se kolem sebe, naslouchat a objevovat, ale i odvahu ukázat, co vše už samo umí</w:t>
      </w:r>
    </w:p>
    <w:p w:rsidR="00675B13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nepředkládáme dětem jen hotové návody, ale naopak jim umožníme hledat samostatné cesty tvořivým myšlením</w:t>
      </w:r>
    </w:p>
    <w:p w:rsidR="0088000E" w:rsidRPr="0088000E" w:rsidRDefault="0088000E" w:rsidP="0088000E">
      <w:pPr>
        <w:pStyle w:val="Odstavecseseznamem"/>
        <w:pBdr>
          <w:top w:val="nil"/>
          <w:left w:val="nil"/>
          <w:bottom w:val="nil"/>
          <w:right w:val="nil"/>
          <w:between w:val="nil"/>
        </w:pBdr>
        <w:ind w:left="1080"/>
        <w:rPr>
          <w:color w:val="000000"/>
          <w:sz w:val="24"/>
          <w:szCs w:val="24"/>
        </w:rPr>
      </w:pP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Abychom mohli aktivně tyto formy rozvíjet a pracovat s nimi, snažíme se poskytovat dětem dostatek vhodného materiálu a pomůcek – knihy, encyklopedie, didaktické pomůcky a hračky, názorné pomůcky, hudební nástroje, dostatek výtvarného a pracovního materiálu</w:t>
      </w:r>
      <w:r>
        <w:rPr>
          <w:color w:val="000000"/>
          <w:sz w:val="24"/>
          <w:szCs w:val="24"/>
        </w:rPr>
        <w:t>,</w:t>
      </w:r>
      <w:r w:rsidR="008B04A8">
        <w:rPr>
          <w:color w:val="000000"/>
          <w:sz w:val="24"/>
          <w:szCs w:val="24"/>
        </w:rPr>
        <w:t xml:space="preserve"> aj.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Využíváme i programy pro práci s interaktivní tabulí, keramickou pec, venkovní prostředí. 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Pro pedagogy zajišťujeme dostatek metodického a odborného materiálu a doplňujeme hojnou účastí na metodických seminářích.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  <w:u w:val="single"/>
        </w:rPr>
      </w:pPr>
      <w:r>
        <w:rPr>
          <w:color w:val="000000"/>
          <w:sz w:val="24"/>
          <w:szCs w:val="24"/>
        </w:rPr>
        <w:t xml:space="preserve">   </w:t>
      </w:r>
      <w:r>
        <w:rPr>
          <w:sz w:val="24"/>
          <w:szCs w:val="24"/>
        </w:rPr>
        <w:t>S</w:t>
      </w:r>
      <w:r>
        <w:rPr>
          <w:color w:val="000000"/>
          <w:sz w:val="24"/>
          <w:szCs w:val="24"/>
        </w:rPr>
        <w:t>amozřejmo</w:t>
      </w:r>
      <w:r>
        <w:rPr>
          <w:sz w:val="24"/>
          <w:szCs w:val="24"/>
        </w:rPr>
        <w:t>stí je</w:t>
      </w:r>
      <w:r>
        <w:rPr>
          <w:color w:val="000000"/>
          <w:sz w:val="24"/>
          <w:szCs w:val="24"/>
        </w:rPr>
        <w:t xml:space="preserve"> spoluprác</w:t>
      </w:r>
      <w:r>
        <w:rPr>
          <w:sz w:val="24"/>
          <w:szCs w:val="24"/>
        </w:rPr>
        <w:t>e</w:t>
      </w:r>
      <w:r>
        <w:rPr>
          <w:color w:val="000000"/>
          <w:sz w:val="24"/>
          <w:szCs w:val="24"/>
        </w:rPr>
        <w:t xml:space="preserve"> s odborníky z</w:t>
      </w:r>
      <w:r w:rsidR="0088000E">
        <w:rPr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různých</w:t>
      </w:r>
      <w:r w:rsidR="0088000E"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oblastí</w:t>
      </w:r>
      <w:proofErr w:type="gramEnd"/>
      <w:r w:rsidR="0088000E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a především spoluprác</w:t>
      </w:r>
      <w:r>
        <w:rPr>
          <w:sz w:val="24"/>
          <w:szCs w:val="24"/>
        </w:rPr>
        <w:t>e</w:t>
      </w:r>
      <w:r>
        <w:rPr>
          <w:color w:val="000000"/>
          <w:sz w:val="24"/>
          <w:szCs w:val="24"/>
        </w:rPr>
        <w:t xml:space="preserve"> s rodiči dětí. Také bez dobré spolupráce všech pedagogických a provozních zaměstnanců naší školy bychom nedosahovali dobrých výsledků.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4.2. Tematické bloky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Vítejte děti v mateřské škole – seznámení s prostředím, s kamarády, </w:t>
      </w:r>
      <w:proofErr w:type="gramStart"/>
      <w:r w:rsidRPr="003A5B1E">
        <w:rPr>
          <w:color w:val="000000"/>
          <w:sz w:val="24"/>
          <w:szCs w:val="24"/>
        </w:rPr>
        <w:t>rodina - září</w:t>
      </w:r>
      <w:proofErr w:type="gramEnd"/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Barevný podzim – plody podzimu, poznáváme podzimní přírodu, poznáváme </w:t>
      </w:r>
      <w:proofErr w:type="gramStart"/>
      <w:r w:rsidRPr="003A5B1E">
        <w:rPr>
          <w:color w:val="000000"/>
          <w:sz w:val="24"/>
          <w:szCs w:val="24"/>
        </w:rPr>
        <w:t>řemesla  -</w:t>
      </w:r>
      <w:proofErr w:type="gramEnd"/>
      <w:r w:rsidRPr="003A5B1E">
        <w:rPr>
          <w:color w:val="000000"/>
          <w:sz w:val="24"/>
          <w:szCs w:val="24"/>
        </w:rPr>
        <w:t xml:space="preserve"> září, říjen, listopad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Vánoční přání </w:t>
      </w:r>
      <w:r w:rsidRPr="003A5B1E">
        <w:rPr>
          <w:sz w:val="24"/>
          <w:szCs w:val="24"/>
        </w:rPr>
        <w:t>–</w:t>
      </w:r>
      <w:r w:rsidRPr="003A5B1E">
        <w:rPr>
          <w:color w:val="000000"/>
          <w:sz w:val="24"/>
          <w:szCs w:val="24"/>
        </w:rPr>
        <w:t xml:space="preserve"> přichází </w:t>
      </w:r>
      <w:r w:rsidRPr="003A5B1E">
        <w:rPr>
          <w:sz w:val="24"/>
          <w:szCs w:val="24"/>
        </w:rPr>
        <w:t>A</w:t>
      </w:r>
      <w:r w:rsidRPr="003A5B1E">
        <w:rPr>
          <w:color w:val="000000"/>
          <w:sz w:val="24"/>
          <w:szCs w:val="24"/>
        </w:rPr>
        <w:t xml:space="preserve">dvent, Mikuláš, </w:t>
      </w:r>
      <w:proofErr w:type="gramStart"/>
      <w:r w:rsidRPr="003A5B1E">
        <w:rPr>
          <w:color w:val="000000"/>
          <w:sz w:val="24"/>
          <w:szCs w:val="24"/>
        </w:rPr>
        <w:t xml:space="preserve">Vánoce </w:t>
      </w:r>
      <w:r w:rsidRPr="003A5B1E">
        <w:rPr>
          <w:sz w:val="24"/>
          <w:szCs w:val="24"/>
        </w:rPr>
        <w:t>-</w:t>
      </w:r>
      <w:r w:rsidRPr="003A5B1E">
        <w:rPr>
          <w:color w:val="000000"/>
          <w:sz w:val="24"/>
          <w:szCs w:val="24"/>
        </w:rPr>
        <w:t xml:space="preserve"> prosinec</w:t>
      </w:r>
      <w:proofErr w:type="gramEnd"/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Zima čaruje </w:t>
      </w:r>
      <w:proofErr w:type="gramStart"/>
      <w:r w:rsidRPr="003A5B1E">
        <w:rPr>
          <w:color w:val="000000"/>
          <w:sz w:val="24"/>
          <w:szCs w:val="24"/>
        </w:rPr>
        <w:t>–  zima</w:t>
      </w:r>
      <w:proofErr w:type="gramEnd"/>
      <w:r w:rsidRPr="003A5B1E">
        <w:rPr>
          <w:color w:val="000000"/>
          <w:sz w:val="24"/>
          <w:szCs w:val="24"/>
        </w:rPr>
        <w:t xml:space="preserve">, zimní sporty, zdraví, tělo, Masopust, příroda v zimě </w:t>
      </w:r>
      <w:r w:rsidRPr="003A5B1E">
        <w:rPr>
          <w:sz w:val="24"/>
          <w:szCs w:val="24"/>
        </w:rPr>
        <w:t>-</w:t>
      </w:r>
      <w:r w:rsidRPr="003A5B1E">
        <w:rPr>
          <w:color w:val="000000"/>
          <w:sz w:val="24"/>
          <w:szCs w:val="24"/>
        </w:rPr>
        <w:t xml:space="preserve"> leden, únor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Z pohádky do pohádky – Noc s Andersenem, měsíc knihy, </w:t>
      </w:r>
      <w:proofErr w:type="gramStart"/>
      <w:r w:rsidRPr="003A5B1E">
        <w:rPr>
          <w:color w:val="000000"/>
          <w:sz w:val="24"/>
          <w:szCs w:val="24"/>
        </w:rPr>
        <w:t>kultura - březen</w:t>
      </w:r>
      <w:proofErr w:type="gramEnd"/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Jaro přichází – jaro, zvířátka, </w:t>
      </w:r>
      <w:proofErr w:type="gramStart"/>
      <w:r w:rsidRPr="003A5B1E">
        <w:rPr>
          <w:color w:val="000000"/>
          <w:sz w:val="24"/>
          <w:szCs w:val="24"/>
        </w:rPr>
        <w:t>Velikonoce - březen</w:t>
      </w:r>
      <w:proofErr w:type="gramEnd"/>
      <w:r w:rsidRPr="003A5B1E">
        <w:rPr>
          <w:color w:val="000000"/>
          <w:sz w:val="24"/>
          <w:szCs w:val="24"/>
        </w:rPr>
        <w:t>, duben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Svět kolem nás – vesmír, Země, místo, kde </w:t>
      </w:r>
      <w:proofErr w:type="gramStart"/>
      <w:r w:rsidRPr="003A5B1E">
        <w:rPr>
          <w:color w:val="000000"/>
          <w:sz w:val="24"/>
          <w:szCs w:val="24"/>
        </w:rPr>
        <w:t>žiji - květen</w:t>
      </w:r>
      <w:proofErr w:type="gramEnd"/>
      <w:r w:rsidRPr="003A5B1E">
        <w:rPr>
          <w:color w:val="000000"/>
          <w:sz w:val="24"/>
          <w:szCs w:val="24"/>
        </w:rPr>
        <w:t>, červen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Léto patří nám – léto, prázdniny, rozloučení s předškoláky, Den </w:t>
      </w:r>
      <w:proofErr w:type="gramStart"/>
      <w:r w:rsidRPr="003A5B1E">
        <w:rPr>
          <w:color w:val="000000"/>
          <w:sz w:val="24"/>
          <w:szCs w:val="24"/>
        </w:rPr>
        <w:t>dětí - červen</w:t>
      </w:r>
      <w:proofErr w:type="gramEnd"/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75B13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>INTEGROVANÝ BLOK: VÍTEJTE V MATEŘSKÉ ŠKOLE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Pr="003A5B1E" w:rsidRDefault="008B04A8" w:rsidP="00A3086C">
      <w:pPr>
        <w:pStyle w:val="Odstavecseseznamem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adaptační období</w:t>
      </w:r>
    </w:p>
    <w:p w:rsidR="00675B13" w:rsidRPr="003A5B1E" w:rsidRDefault="008B04A8" w:rsidP="00A3086C">
      <w:pPr>
        <w:pStyle w:val="Odstavecseseznamem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novými kamarády</w:t>
      </w:r>
    </w:p>
    <w:p w:rsidR="00675B13" w:rsidRPr="003A5B1E" w:rsidRDefault="008B04A8" w:rsidP="00A3086C">
      <w:pPr>
        <w:pStyle w:val="Odstavecseseznamem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prostředím třídy a MŠ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poznání vlastní značky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znalost prostředí třídy a MŠ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kamarádských vztahů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jemné motoriky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získávání jistoty při pohybu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orientace v prostoru třídy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udržovat pořádek kolem sebe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opakovat pohyby a rytmus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být samostatný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běhat, skákat, lézt, poskakovat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relaxační cviky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stříhat, lepit, malovat, skládat, zatloukat tvary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chodem MŠ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rozvíjení smyslů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hudební, pohybové činnosti a hry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samoobslužné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dítě </w:t>
      </w:r>
      <w:r w:rsidRPr="003A5B1E">
        <w:rPr>
          <w:color w:val="000000"/>
          <w:sz w:val="24"/>
          <w:szCs w:val="24"/>
        </w:rPr>
        <w:t>opak</w:t>
      </w:r>
      <w:r w:rsidRPr="003A5B1E">
        <w:rPr>
          <w:sz w:val="24"/>
          <w:szCs w:val="24"/>
        </w:rPr>
        <w:t>uje</w:t>
      </w:r>
      <w:r w:rsidRPr="003A5B1E">
        <w:rPr>
          <w:color w:val="000000"/>
          <w:sz w:val="24"/>
          <w:szCs w:val="24"/>
        </w:rPr>
        <w:t xml:space="preserve"> jednoduchý pohyb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</w:t>
      </w:r>
      <w:r w:rsidRPr="003A5B1E">
        <w:rPr>
          <w:sz w:val="24"/>
          <w:szCs w:val="24"/>
        </w:rPr>
        <w:t>í</w:t>
      </w:r>
      <w:r w:rsidRPr="003A5B1E">
        <w:rPr>
          <w:color w:val="000000"/>
          <w:sz w:val="24"/>
          <w:szCs w:val="24"/>
        </w:rPr>
        <w:t xml:space="preserve"> se zvládnout sebeobsluhu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získáv</w:t>
      </w:r>
      <w:r w:rsidRPr="003A5B1E">
        <w:rPr>
          <w:sz w:val="24"/>
          <w:szCs w:val="24"/>
        </w:rPr>
        <w:t>á</w:t>
      </w:r>
      <w:r w:rsidRPr="003A5B1E">
        <w:rPr>
          <w:color w:val="000000"/>
          <w:sz w:val="24"/>
          <w:szCs w:val="24"/>
        </w:rPr>
        <w:t xml:space="preserve"> hygienické návyky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rPr>
          <w:sz w:val="24"/>
          <w:szCs w:val="24"/>
        </w:rPr>
      </w:pPr>
      <w:r w:rsidRPr="003A5B1E">
        <w:rPr>
          <w:sz w:val="24"/>
          <w:szCs w:val="24"/>
        </w:rPr>
        <w:t>navazuje vztah s kamarádem a učitelem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komunikace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smyslů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podporovat zvídavost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paměti a pozornosti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navazovat kamarádské vztahy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komunikační kruh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poslech pohádek a básniček a jejich následná interpretace ve skupině či jednotlivě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pozorování jevů kolem sebe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poznávací hry: hmat, sluch, zrak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námětové hry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spontánní hry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společenské hry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nápodoba typů chování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dítě umí </w:t>
      </w:r>
      <w:r w:rsidRPr="003A5B1E">
        <w:rPr>
          <w:color w:val="000000"/>
          <w:sz w:val="24"/>
          <w:szCs w:val="24"/>
        </w:rPr>
        <w:t>vyjádřit souhlas, nesouhlas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učí nové básničky a písničky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naslouchat kamarádovi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soustředit na hru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hrát podle pravidel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vytvoření pravidel třídy</w:t>
      </w:r>
    </w:p>
    <w:p w:rsidR="00675B13" w:rsidRPr="003A5B1E" w:rsidRDefault="008B04A8" w:rsidP="00A3086C">
      <w:pPr>
        <w:pStyle w:val="Odstavecseseznamem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práce ve skupinách, ve dvojicích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společné vytvoření pravidel třídy</w:t>
      </w:r>
    </w:p>
    <w:p w:rsidR="00675B13" w:rsidRPr="003A5B1E" w:rsidRDefault="008B04A8" w:rsidP="00A3086C">
      <w:pPr>
        <w:pStyle w:val="Odstavecseseznamem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skupinové práce</w:t>
      </w:r>
    </w:p>
    <w:p w:rsidR="00675B13" w:rsidRPr="003A5B1E" w:rsidRDefault="008B04A8" w:rsidP="00A3086C">
      <w:pPr>
        <w:pStyle w:val="Odstavecseseznamem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četba pohádek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děti se snaží dodržovat společně vytvořená pravidla</w:t>
      </w:r>
    </w:p>
    <w:p w:rsidR="00675B13" w:rsidRPr="003A5B1E" w:rsidRDefault="008B04A8" w:rsidP="00A3086C">
      <w:pPr>
        <w:pStyle w:val="Odstavecseseznamem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respektovat kamaráda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lastRenderedPageBreak/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umožnit dětem volné hry a aktivity</w:t>
      </w:r>
    </w:p>
    <w:p w:rsidR="00675B13" w:rsidRPr="003A5B1E" w:rsidRDefault="008B04A8" w:rsidP="00A3086C">
      <w:pPr>
        <w:pStyle w:val="Odstavecseseznamem"/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umožnit dětem možnost vyjádřit prožitky</w:t>
      </w:r>
    </w:p>
    <w:p w:rsidR="00675B13" w:rsidRPr="003A5B1E" w:rsidRDefault="008B04A8" w:rsidP="00A3086C">
      <w:pPr>
        <w:pStyle w:val="Odstavecseseznamem"/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poslouchat vyprávění příběhu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zvolit si sám činnost</w:t>
      </w:r>
    </w:p>
    <w:p w:rsidR="00675B13" w:rsidRPr="003A5B1E" w:rsidRDefault="008B04A8" w:rsidP="00A3086C">
      <w:pPr>
        <w:pStyle w:val="Odstavecseseznamem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volně přístupné výtvarné potřeby, hračky, pomůcky</w:t>
      </w:r>
    </w:p>
    <w:p w:rsidR="00675B13" w:rsidRPr="003A5B1E" w:rsidRDefault="008B04A8" w:rsidP="00A3086C">
      <w:pPr>
        <w:pStyle w:val="Odstavecseseznamem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vybrat si knihu a prohlížet si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si samo rozhodne, s čím si bude hrát</w:t>
      </w:r>
    </w:p>
    <w:p w:rsidR="00675B13" w:rsidRPr="003A5B1E" w:rsidRDefault="008B04A8" w:rsidP="00A3086C">
      <w:pPr>
        <w:pStyle w:val="Odstavecseseznamem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vyjádřit své pocity</w:t>
      </w:r>
    </w:p>
    <w:p w:rsidR="00675B13" w:rsidRPr="003A5B1E" w:rsidRDefault="008B04A8" w:rsidP="00A3086C">
      <w:pPr>
        <w:pStyle w:val="Odstavecseseznamem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vnímá obsah pohádky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naučit děti udržovat pořádek ve své třídě, na svém místě, na zahradě, v MŠ</w:t>
      </w:r>
    </w:p>
    <w:p w:rsidR="00675B13" w:rsidRPr="003A5B1E" w:rsidRDefault="008B04A8" w:rsidP="00A3086C">
      <w:pPr>
        <w:pStyle w:val="Odstavecseseznamem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vnímat své okolí</w:t>
      </w:r>
    </w:p>
    <w:p w:rsidR="00675B13" w:rsidRPr="003A5B1E" w:rsidRDefault="008B04A8" w:rsidP="00A3086C">
      <w:pPr>
        <w:pStyle w:val="Odstavecseseznamem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předcházet úrazům vlastní ostražitostí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použití pomůcek k výzkumu</w:t>
      </w:r>
    </w:p>
    <w:p w:rsidR="00675B13" w:rsidRPr="003A5B1E" w:rsidRDefault="008B04A8" w:rsidP="00A3086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pohybovat se volně po zahradě</w:t>
      </w:r>
    </w:p>
    <w:p w:rsidR="00675B13" w:rsidRPr="003A5B1E" w:rsidRDefault="008B04A8" w:rsidP="00A3086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komunikační </w:t>
      </w:r>
      <w:proofErr w:type="gramStart"/>
      <w:r w:rsidRPr="003A5B1E">
        <w:rPr>
          <w:color w:val="000000"/>
          <w:sz w:val="24"/>
          <w:szCs w:val="24"/>
        </w:rPr>
        <w:t>činnosti - co</w:t>
      </w:r>
      <w:proofErr w:type="gramEnd"/>
      <w:r w:rsidRPr="003A5B1E">
        <w:rPr>
          <w:color w:val="000000"/>
          <w:sz w:val="24"/>
          <w:szCs w:val="24"/>
        </w:rPr>
        <w:t xml:space="preserve"> by se mohlo stát, kdyby...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vnímá změny v přírodě</w:t>
      </w:r>
    </w:p>
    <w:p w:rsidR="00675B13" w:rsidRPr="003A5B1E" w:rsidRDefault="008B04A8" w:rsidP="00A3086C">
      <w:pPr>
        <w:pStyle w:val="Odstavecseseznamem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ví, kde najde potřebné pomůcky</w:t>
      </w:r>
    </w:p>
    <w:p w:rsidR="00675B13" w:rsidRPr="003A5B1E" w:rsidRDefault="008B04A8" w:rsidP="00A3086C">
      <w:pPr>
        <w:pStyle w:val="Odstavecseseznamem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být ostražité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P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>INTEGROVANÝ BLOK: BAREVNÝ PODZIM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poznat znaky podzimu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se s biotopy – les, pole, zahrada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získat poznatky o přírodě, EVVO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rozvíjení jemné motoriky a </w:t>
      </w:r>
      <w:proofErr w:type="spellStart"/>
      <w:r w:rsidRPr="003A5B1E">
        <w:rPr>
          <w:color w:val="000000"/>
          <w:sz w:val="24"/>
          <w:szCs w:val="24"/>
        </w:rPr>
        <w:t>vizuomotorické</w:t>
      </w:r>
      <w:proofErr w:type="spellEnd"/>
      <w:r w:rsidRPr="003A5B1E">
        <w:rPr>
          <w:color w:val="000000"/>
          <w:sz w:val="24"/>
          <w:szCs w:val="24"/>
        </w:rPr>
        <w:t xml:space="preserve"> koordinace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povoláním rodičů i tradičními řemesly a nástroji k nim nezbytnými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podpora prosociálního chování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orientace v prostoru herny</w:t>
      </w:r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seznámit </w:t>
      </w:r>
      <w:proofErr w:type="gramStart"/>
      <w:r w:rsidRPr="003A5B1E">
        <w:rPr>
          <w:color w:val="000000"/>
          <w:sz w:val="24"/>
          <w:szCs w:val="24"/>
        </w:rPr>
        <w:t>se  přírodninami</w:t>
      </w:r>
      <w:proofErr w:type="gramEnd"/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rozvíjet </w:t>
      </w:r>
      <w:proofErr w:type="spellStart"/>
      <w:r w:rsidRPr="003A5B1E">
        <w:rPr>
          <w:color w:val="000000"/>
          <w:sz w:val="24"/>
          <w:szCs w:val="24"/>
        </w:rPr>
        <w:t>grafomotoriku</w:t>
      </w:r>
      <w:proofErr w:type="spellEnd"/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rozvíjet smysly</w:t>
      </w:r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podporovat pracovní návyky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pohybové hry motivované prací na zahradě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praktické činnosti dle </w:t>
      </w:r>
      <w:r w:rsidRPr="003A5B1E">
        <w:rPr>
          <w:sz w:val="24"/>
          <w:szCs w:val="24"/>
        </w:rPr>
        <w:t>sezónní</w:t>
      </w:r>
      <w:r w:rsidRPr="003A5B1E">
        <w:rPr>
          <w:color w:val="000000"/>
          <w:sz w:val="24"/>
          <w:szCs w:val="24"/>
        </w:rPr>
        <w:t xml:space="preserve"> nabídky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přírodninami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použití pracovních nástrojů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nabídka </w:t>
      </w:r>
      <w:r w:rsidRPr="003A5B1E">
        <w:rPr>
          <w:sz w:val="24"/>
          <w:szCs w:val="24"/>
        </w:rPr>
        <w:t>tematických</w:t>
      </w:r>
      <w:r w:rsidRPr="003A5B1E">
        <w:rPr>
          <w:color w:val="000000"/>
          <w:sz w:val="24"/>
          <w:szCs w:val="24"/>
        </w:rPr>
        <w:t xml:space="preserve"> omalovánek 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vystřihování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rozmanitým materiálem (stříhání, korálky, plastelína…) a další manipulační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dítě pozná tři druhy zeleniny a ovoce </w:t>
      </w:r>
      <w:proofErr w:type="gramStart"/>
      <w:r w:rsidRPr="003A5B1E">
        <w:rPr>
          <w:color w:val="000000"/>
          <w:sz w:val="24"/>
          <w:szCs w:val="24"/>
        </w:rPr>
        <w:t>( předškoláci</w:t>
      </w:r>
      <w:proofErr w:type="gramEnd"/>
      <w:r w:rsidRPr="003A5B1E">
        <w:rPr>
          <w:color w:val="000000"/>
          <w:sz w:val="24"/>
          <w:szCs w:val="24"/>
        </w:rPr>
        <w:t xml:space="preserve"> 6)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vybarvovat bez přetahování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 podle chuti š druhy ovoce a zeleniny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rozvíjí zručnost při lepení, vystřihování, navlékání přírodnin a praktických činnostech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orientovat v prostoru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rozvíjet </w:t>
      </w:r>
      <w:r w:rsidRPr="003A5B1E">
        <w:rPr>
          <w:color w:val="000000"/>
          <w:sz w:val="24"/>
          <w:szCs w:val="24"/>
        </w:rPr>
        <w:t>s</w:t>
      </w:r>
      <w:r w:rsidRPr="003A5B1E">
        <w:rPr>
          <w:sz w:val="24"/>
          <w:szCs w:val="24"/>
        </w:rPr>
        <w:t>chopnost</w:t>
      </w:r>
      <w:r w:rsidRPr="003A5B1E">
        <w:rPr>
          <w:color w:val="000000"/>
          <w:sz w:val="24"/>
          <w:szCs w:val="24"/>
        </w:rPr>
        <w:t xml:space="preserve"> popsat obrázek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umět </w:t>
      </w:r>
      <w:r w:rsidRPr="003A5B1E">
        <w:rPr>
          <w:color w:val="000000"/>
          <w:sz w:val="24"/>
          <w:szCs w:val="24"/>
        </w:rPr>
        <w:t>vytlesk</w:t>
      </w:r>
      <w:r w:rsidRPr="003A5B1E">
        <w:rPr>
          <w:sz w:val="24"/>
          <w:szCs w:val="24"/>
        </w:rPr>
        <w:t>at</w:t>
      </w:r>
      <w:r w:rsidRPr="003A5B1E">
        <w:rPr>
          <w:color w:val="000000"/>
          <w:sz w:val="24"/>
          <w:szCs w:val="24"/>
        </w:rPr>
        <w:t xml:space="preserve"> rytmus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dáváme důraz na správnou výslovnost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osvojujeme počty do </w:t>
      </w:r>
      <w:proofErr w:type="gramStart"/>
      <w:r w:rsidRPr="003A5B1E">
        <w:rPr>
          <w:color w:val="000000"/>
          <w:sz w:val="24"/>
          <w:szCs w:val="24"/>
        </w:rPr>
        <w:t>5( předškoláci</w:t>
      </w:r>
      <w:proofErr w:type="gramEnd"/>
      <w:r w:rsidRPr="003A5B1E">
        <w:rPr>
          <w:color w:val="000000"/>
          <w:sz w:val="24"/>
          <w:szCs w:val="24"/>
        </w:rPr>
        <w:t xml:space="preserve"> do 10)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seznamujeme se s pojmy nadřazenými a podřazenými (</w:t>
      </w:r>
      <w:proofErr w:type="gramStart"/>
      <w:r w:rsidRPr="003A5B1E">
        <w:rPr>
          <w:color w:val="000000"/>
          <w:sz w:val="24"/>
          <w:szCs w:val="24"/>
        </w:rPr>
        <w:t>ovoce - jablko</w:t>
      </w:r>
      <w:proofErr w:type="gramEnd"/>
      <w:r w:rsidRPr="003A5B1E">
        <w:rPr>
          <w:color w:val="000000"/>
          <w:sz w:val="24"/>
          <w:szCs w:val="24"/>
        </w:rPr>
        <w:t>)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se se zvířaty, která žijí v lese, na poli a na zahradě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podpora tvořivosti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t</w:t>
      </w:r>
      <w:r w:rsidRPr="003A5B1E">
        <w:rPr>
          <w:sz w:val="24"/>
          <w:szCs w:val="24"/>
        </w:rPr>
        <w:t>e</w:t>
      </w:r>
      <w:r w:rsidRPr="003A5B1E">
        <w:rPr>
          <w:color w:val="000000"/>
          <w:sz w:val="24"/>
          <w:szCs w:val="24"/>
        </w:rPr>
        <w:t xml:space="preserve">matickými obrázky 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se výtvarně vyjádřit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kresba, malba dle tématu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keramickou hmotou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seznámení s konkrétními druhy ovoce a zeleniny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práce s počty (počítáme ovoce, </w:t>
      </w:r>
      <w:proofErr w:type="gramStart"/>
      <w:r w:rsidRPr="003A5B1E">
        <w:rPr>
          <w:color w:val="000000"/>
          <w:sz w:val="24"/>
          <w:szCs w:val="24"/>
        </w:rPr>
        <w:t>kostky,</w:t>
      </w:r>
      <w:r w:rsidRPr="003A5B1E">
        <w:rPr>
          <w:sz w:val="24"/>
          <w:szCs w:val="24"/>
        </w:rPr>
        <w:t>...</w:t>
      </w:r>
      <w:proofErr w:type="gramEnd"/>
      <w:r w:rsidRPr="003A5B1E">
        <w:rPr>
          <w:color w:val="000000"/>
          <w:sz w:val="24"/>
          <w:szCs w:val="24"/>
        </w:rPr>
        <w:t>)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poznávání různého nářadí a nástrojů a manipulace s nimi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tvořivé hry a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některé děti samy popíší, co je na obrázku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klást otázky i odpovídat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dokáže reprodukovat krátký text, přednést báseň či píseň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se záměrně soustředit na tvořivou činnost a dokončit úkol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pozná některé druhy nářadí, ví, kdo je používá a jak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vytleskávat rytmus, počty, slabiky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počítat do 5 (10)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odhadnout, na co stačí, a případně požádat o pomoc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unese pochvalu, dokáže se vyrovnat i s neúspěchem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domluvit na společné hře</w:t>
      </w:r>
    </w:p>
    <w:p w:rsidR="00675B13" w:rsidRPr="003A5B1E" w:rsidRDefault="008B04A8" w:rsidP="00A3086C">
      <w:pPr>
        <w:pStyle w:val="Odstavecseseznamem"/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neskákat si do řeči</w:t>
      </w:r>
    </w:p>
    <w:p w:rsidR="00675B13" w:rsidRPr="003A5B1E" w:rsidRDefault="008B04A8" w:rsidP="00A3086C">
      <w:pPr>
        <w:pStyle w:val="Odstavecseseznamem"/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pomáhat kamarádovi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společenské hry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pexeso, puzzle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komunikační kruh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práce ve skupinách, ve dvojicích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děti se snaží vybrat společně hru</w:t>
      </w:r>
    </w:p>
    <w:p w:rsidR="00675B13" w:rsidRPr="003A5B1E" w:rsidRDefault="008B04A8" w:rsidP="00A3086C">
      <w:pPr>
        <w:pStyle w:val="Odstavecseseznamem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nechají domluvit kamaráda</w:t>
      </w:r>
    </w:p>
    <w:p w:rsidR="00675B13" w:rsidRPr="003A5B1E" w:rsidRDefault="008B04A8" w:rsidP="00A3086C">
      <w:pPr>
        <w:pStyle w:val="Odstavecseseznamem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spolupracovat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CÍLE 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učit děti zpívat sólově, sborově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posilovat představivost a fantazii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respektovat volbu námětu dítětem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interakce a spolupráce ve skupině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posilování prosociálních postojů: ochota pomáhat, ustoupit názoru druhého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4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písničky, básničky na dané téma</w:t>
      </w:r>
    </w:p>
    <w:p w:rsidR="00675B13" w:rsidRPr="003A5B1E" w:rsidRDefault="008B04A8" w:rsidP="00A3086C">
      <w:pPr>
        <w:pStyle w:val="Odstavecseseznamem"/>
        <w:numPr>
          <w:ilvl w:val="0"/>
          <w:numId w:val="4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si sám zvolit námět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zapojuje do hudebních činností</w:t>
      </w:r>
    </w:p>
    <w:p w:rsidR="00675B13" w:rsidRPr="003A5B1E" w:rsidRDefault="008B04A8" w:rsidP="00A3086C">
      <w:pPr>
        <w:pStyle w:val="Odstavecseseznamem"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maluje obrázky dle vlastní fantazie</w:t>
      </w:r>
    </w:p>
    <w:p w:rsidR="00675B13" w:rsidRPr="003A5B1E" w:rsidRDefault="008B04A8" w:rsidP="00A3086C">
      <w:pPr>
        <w:pStyle w:val="Odstavecseseznamem"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stojí si za svým výběrem</w:t>
      </w: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objev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důležitost ovoce a zeleniny pro zdraví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si připrav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pochutiny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uč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se pracovat s knihou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</w:t>
      </w:r>
      <w:r w:rsidRPr="003A5B1E">
        <w:rPr>
          <w:sz w:val="24"/>
          <w:szCs w:val="24"/>
        </w:rPr>
        <w:t>at</w:t>
      </w:r>
      <w:r w:rsidRPr="003A5B1E">
        <w:rPr>
          <w:color w:val="000000"/>
          <w:sz w:val="24"/>
          <w:szCs w:val="24"/>
        </w:rPr>
        <w:t xml:space="preserve"> změny v přírodě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uvědomit si, že lidská činnost může kultivovat prostředí, ale i mu ubližovat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se s technickými pomůckami pro práci lidí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osvojit si a upevňovat jednoduché dovednosti pro péči o okolí a spoluvytváření estetického a bezpečného prostředí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vařit a ochutnávat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nahlédnout do knih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pohyb venku a práce na zahradě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manipulace s reálnými předměty (nástroje a nářadí)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napodobivé hry, tradiční hry na řemesla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lidové písně a tance s řemeslnou tematikou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příprava slavnosti – jarmark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zapojuje se do činností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dokáže si všimnout změn v přírodě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podle svých možností samo přispět ke kultivaci prostředí – uklízí, zdobí třídu atp.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dítě má základní povědomí o některých povoláních a nástrojích, které se při nich užívají 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chápe důvody, proč lidé pracují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dokáže rozlišit bezpečné a nebezpečné aktivity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P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lastRenderedPageBreak/>
        <w:t xml:space="preserve">INTEGROVANÝ BLOK: VÁNOČNÍ PŘÁNÍ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pStyle w:val="Odstavecseseznamem"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vánočními tradicemi</w:t>
      </w:r>
    </w:p>
    <w:p w:rsidR="00675B13" w:rsidRPr="003A5B1E" w:rsidRDefault="008B04A8" w:rsidP="00A3086C">
      <w:pPr>
        <w:pStyle w:val="Odstavecseseznamem"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oslava vánočních svátků</w:t>
      </w:r>
    </w:p>
    <w:p w:rsidR="00675B13" w:rsidRPr="003A5B1E" w:rsidRDefault="008B04A8" w:rsidP="00A3086C">
      <w:pPr>
        <w:pStyle w:val="Odstavecseseznamem"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samostatně vyrobeným dárkem uděláme velkou radost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gramStart"/>
      <w:r w:rsidRPr="003A5B1E">
        <w:rPr>
          <w:color w:val="000000"/>
          <w:sz w:val="24"/>
          <w:szCs w:val="24"/>
        </w:rPr>
        <w:t>nacvičit  úchop</w:t>
      </w:r>
      <w:proofErr w:type="gramEnd"/>
      <w:r w:rsidRPr="003A5B1E">
        <w:rPr>
          <w:color w:val="000000"/>
          <w:sz w:val="24"/>
          <w:szCs w:val="24"/>
        </w:rPr>
        <w:t xml:space="preserve"> předmětu s pohybem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nácvik postřehu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vyjádření rytmu pohybem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naučit se písničky, básničky, tanečky, divadlo na vánoční besídku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rozlišovat geometrické tvary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běh s lehkým předmětem</w:t>
      </w:r>
    </w:p>
    <w:p w:rsidR="00675B13" w:rsidRPr="003A5B1E" w:rsidRDefault="008B04A8" w:rsidP="00A3086C">
      <w:pPr>
        <w:pStyle w:val="Odstavecseseznamem"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tanečky</w:t>
      </w:r>
    </w:p>
    <w:p w:rsidR="00675B13" w:rsidRPr="003A5B1E" w:rsidRDefault="008B04A8" w:rsidP="00A3086C">
      <w:pPr>
        <w:pStyle w:val="Odstavecseseznamem"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spellStart"/>
      <w:r w:rsidRPr="003A5B1E">
        <w:rPr>
          <w:color w:val="000000"/>
          <w:sz w:val="24"/>
          <w:szCs w:val="24"/>
        </w:rPr>
        <w:t>Kimovy</w:t>
      </w:r>
      <w:proofErr w:type="spellEnd"/>
      <w:r w:rsidRPr="003A5B1E">
        <w:rPr>
          <w:color w:val="000000"/>
          <w:sz w:val="24"/>
          <w:szCs w:val="24"/>
        </w:rPr>
        <w:t xml:space="preserve"> hry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zvládne jednoduchý taneček</w:t>
      </w:r>
    </w:p>
    <w:p w:rsidR="00675B13" w:rsidRPr="003A5B1E" w:rsidRDefault="008B04A8" w:rsidP="00A3086C">
      <w:pPr>
        <w:pStyle w:val="Odstavecseseznamem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umí sebrat věci ze země při běhu</w:t>
      </w:r>
    </w:p>
    <w:p w:rsidR="00675B13" w:rsidRPr="003A5B1E" w:rsidRDefault="008B04A8" w:rsidP="00A3086C">
      <w:pPr>
        <w:pStyle w:val="Odstavecseseznamem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pamatuje si část toho, co vidí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rozlišování geometrických tvarů 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zdramatizovat</w:t>
      </w:r>
      <w:r w:rsidRPr="003A5B1E">
        <w:rPr>
          <w:color w:val="000000"/>
          <w:sz w:val="24"/>
          <w:szCs w:val="24"/>
        </w:rPr>
        <w:t xml:space="preserve"> pohádku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</w:t>
      </w:r>
      <w:r w:rsidRPr="003A5B1E">
        <w:rPr>
          <w:sz w:val="24"/>
          <w:szCs w:val="24"/>
        </w:rPr>
        <w:t>at</w:t>
      </w:r>
      <w:r w:rsidRPr="003A5B1E">
        <w:rPr>
          <w:color w:val="000000"/>
          <w:sz w:val="24"/>
          <w:szCs w:val="24"/>
        </w:rPr>
        <w:t xml:space="preserve"> zvukovou stránku slov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rozvíjíme paměť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recitovat básničku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učit se reprodukovat báseň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volby pohádky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poznávat </w:t>
      </w:r>
      <w:proofErr w:type="spellStart"/>
      <w:r w:rsidRPr="003A5B1E">
        <w:rPr>
          <w:color w:val="000000"/>
          <w:sz w:val="24"/>
          <w:szCs w:val="24"/>
        </w:rPr>
        <w:t>geom</w:t>
      </w:r>
      <w:proofErr w:type="spellEnd"/>
      <w:r w:rsidRPr="003A5B1E">
        <w:rPr>
          <w:color w:val="000000"/>
          <w:sz w:val="24"/>
          <w:szCs w:val="24"/>
        </w:rPr>
        <w:t>. tvary v prostoru herny, třídy, MŠ a zahrady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5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většina dětí pozná kruh a čtverec</w:t>
      </w:r>
    </w:p>
    <w:p w:rsidR="00675B13" w:rsidRPr="003A5B1E" w:rsidRDefault="008B04A8" w:rsidP="00A3086C">
      <w:pPr>
        <w:pStyle w:val="Odstavecseseznamem"/>
        <w:numPr>
          <w:ilvl w:val="0"/>
          <w:numId w:val="5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zahrajeme si divadlo</w:t>
      </w:r>
    </w:p>
    <w:p w:rsidR="00675B13" w:rsidRPr="003A5B1E" w:rsidRDefault="008B04A8" w:rsidP="00A3086C">
      <w:pPr>
        <w:pStyle w:val="Odstavecseseznamem"/>
        <w:numPr>
          <w:ilvl w:val="0"/>
          <w:numId w:val="5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recitujeme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5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vyrobit někomu blízkému dárek</w:t>
      </w:r>
    </w:p>
    <w:p w:rsidR="00675B13" w:rsidRPr="003A5B1E" w:rsidRDefault="008B04A8" w:rsidP="00A3086C">
      <w:pPr>
        <w:pStyle w:val="Odstavecseseznamem"/>
        <w:numPr>
          <w:ilvl w:val="0"/>
          <w:numId w:val="5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způsobit radost kamarádovi</w:t>
      </w:r>
    </w:p>
    <w:p w:rsidR="00675B13" w:rsidRPr="003A5B1E" w:rsidRDefault="008B04A8" w:rsidP="00A3086C">
      <w:pPr>
        <w:pStyle w:val="Odstavecseseznamem"/>
        <w:numPr>
          <w:ilvl w:val="0"/>
          <w:numId w:val="5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povídat si o tom, jak trávíme vánoční svátky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komunikační </w:t>
      </w:r>
      <w:proofErr w:type="gramStart"/>
      <w:r w:rsidRPr="003A5B1E">
        <w:rPr>
          <w:color w:val="000000"/>
          <w:sz w:val="24"/>
          <w:szCs w:val="24"/>
        </w:rPr>
        <w:t>kruh - čím</w:t>
      </w:r>
      <w:proofErr w:type="gramEnd"/>
      <w:r w:rsidRPr="003A5B1E">
        <w:rPr>
          <w:color w:val="000000"/>
          <w:sz w:val="24"/>
          <w:szCs w:val="24"/>
        </w:rPr>
        <w:t xml:space="preserve"> mohu kamarádovi udělat </w:t>
      </w:r>
      <w:r w:rsidRPr="003A5B1E">
        <w:rPr>
          <w:sz w:val="24"/>
          <w:szCs w:val="24"/>
        </w:rPr>
        <w:t>radost</w:t>
      </w:r>
    </w:p>
    <w:p w:rsidR="00675B13" w:rsidRPr="003A5B1E" w:rsidRDefault="008B04A8" w:rsidP="00A3086C">
      <w:pPr>
        <w:pStyle w:val="Odstavecseseznamem"/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vyrobit dárek dle svého nápadu</w:t>
      </w:r>
    </w:p>
    <w:p w:rsidR="00675B13" w:rsidRPr="003A5B1E" w:rsidRDefault="008B04A8" w:rsidP="00A3086C">
      <w:pPr>
        <w:pStyle w:val="Odstavecseseznamem"/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ostatním popsat své vánoční rodinné tradice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vyrobit dárek</w:t>
      </w:r>
    </w:p>
    <w:p w:rsidR="00675B13" w:rsidRPr="003A5B1E" w:rsidRDefault="008B04A8" w:rsidP="00A3086C">
      <w:pPr>
        <w:pStyle w:val="Odstavecseseznamem"/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být pozorný vůči potřebám kamaráda</w:t>
      </w:r>
    </w:p>
    <w:p w:rsidR="00675B13" w:rsidRPr="003A5B1E" w:rsidRDefault="008B04A8" w:rsidP="00A3086C">
      <w:pPr>
        <w:pStyle w:val="Odstavecseseznamem"/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popsat své zkušenosti s vánočními svátky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CÍLE </w:t>
      </w:r>
    </w:p>
    <w:p w:rsidR="00675B13" w:rsidRPr="003A5B1E" w:rsidRDefault="008B04A8" w:rsidP="00A3086C">
      <w:pPr>
        <w:pStyle w:val="Odstavecseseznamem"/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příprava vánoční besídky</w:t>
      </w:r>
    </w:p>
    <w:p w:rsidR="00675B13" w:rsidRPr="003A5B1E" w:rsidRDefault="008B04A8" w:rsidP="00A3086C">
      <w:pPr>
        <w:pStyle w:val="Odstavecseseznamem"/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výzdoba třídy</w:t>
      </w:r>
    </w:p>
    <w:p w:rsidR="00675B13" w:rsidRPr="003A5B1E" w:rsidRDefault="008B04A8" w:rsidP="00A3086C">
      <w:pPr>
        <w:pStyle w:val="Odstavecseseznamem"/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pečení cukroví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6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příprava těsta, vykrajování, pečení a zdobení cukroví</w:t>
      </w:r>
    </w:p>
    <w:p w:rsidR="00675B13" w:rsidRPr="003A5B1E" w:rsidRDefault="008B04A8" w:rsidP="00A3086C">
      <w:pPr>
        <w:pStyle w:val="Odstavecseseznamem"/>
        <w:numPr>
          <w:ilvl w:val="0"/>
          <w:numId w:val="6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zapojit se do výzdoby třídy</w:t>
      </w:r>
    </w:p>
    <w:p w:rsidR="00675B13" w:rsidRPr="003A5B1E" w:rsidRDefault="008B04A8" w:rsidP="00A3086C">
      <w:pPr>
        <w:pStyle w:val="Odstavecseseznamem"/>
        <w:numPr>
          <w:ilvl w:val="0"/>
          <w:numId w:val="6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zapojení nápadů dětí do vánoční besídky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6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zapojí do přípravy oslav</w:t>
      </w:r>
    </w:p>
    <w:p w:rsidR="00675B13" w:rsidRPr="003A5B1E" w:rsidRDefault="008B04A8" w:rsidP="00A3086C">
      <w:pPr>
        <w:pStyle w:val="Odstavecseseznamem"/>
        <w:numPr>
          <w:ilvl w:val="0"/>
          <w:numId w:val="6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přispět svým výrobkem do výzdoby třídy</w:t>
      </w:r>
    </w:p>
    <w:p w:rsidR="00675B13" w:rsidRPr="003A5B1E" w:rsidRDefault="008B04A8" w:rsidP="00A3086C">
      <w:pPr>
        <w:pStyle w:val="Odstavecseseznamem"/>
        <w:numPr>
          <w:ilvl w:val="0"/>
          <w:numId w:val="6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zapojí se do pečení cukroví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děti s Adventem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děti se svátkem sv. Mikuláše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děti s oslavou Vánoc i v jiných částech světa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povídat si s nimi o Ježíškovi, o jeho narození…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výroby adventního kalendáře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čtení knih k tématu Vánoc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omalovánky 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komunikační kruh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děti se zapojují do výroby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dokáží pracovat s knihou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znají typické znaky Vánoc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seznámí se s našimi tradicemi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P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lastRenderedPageBreak/>
        <w:t>INTEGROVANÝ BLOK: ZIMA ČARUJE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znaky ročních období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rPr>
          <w:sz w:val="24"/>
          <w:szCs w:val="24"/>
        </w:rPr>
      </w:pPr>
      <w:r w:rsidRPr="00016E6A">
        <w:rPr>
          <w:sz w:val="24"/>
          <w:szCs w:val="24"/>
        </w:rPr>
        <w:t>příroda v zimě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rPr>
          <w:sz w:val="24"/>
          <w:szCs w:val="24"/>
        </w:rPr>
      </w:pPr>
      <w:r w:rsidRPr="00016E6A">
        <w:rPr>
          <w:sz w:val="24"/>
          <w:szCs w:val="24"/>
        </w:rPr>
        <w:t>zimní sporty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co můžu pro své zdraví udělat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oslava masopustu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předškoláci: půjdeme k zápisu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koordinace pohybu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nebát se zimy, nejsme z cukru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orientace v tělním schématu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pochodovat podle hudby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zhotovit si masku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důraz na správné držení tužky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rozvíjet jemnou motoriku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vnímat vpředu, vzadu, za, </w:t>
      </w:r>
      <w:proofErr w:type="gramStart"/>
      <w:r w:rsidRPr="003A5B1E">
        <w:rPr>
          <w:color w:val="000000"/>
          <w:sz w:val="24"/>
          <w:szCs w:val="24"/>
        </w:rPr>
        <w:t>před,...</w:t>
      </w:r>
      <w:proofErr w:type="gramEnd"/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možnost využití sport. zim. náčiní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klouzat se po ledě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prohlížení encyklopedií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spellStart"/>
      <w:r w:rsidRPr="00016E6A">
        <w:rPr>
          <w:color w:val="000000"/>
          <w:sz w:val="24"/>
          <w:szCs w:val="24"/>
        </w:rPr>
        <w:t>grafom</w:t>
      </w:r>
      <w:r w:rsidRPr="00016E6A">
        <w:rPr>
          <w:sz w:val="24"/>
          <w:szCs w:val="24"/>
        </w:rPr>
        <w:t>otorické</w:t>
      </w:r>
      <w:proofErr w:type="spellEnd"/>
      <w:r w:rsidRPr="00016E6A">
        <w:rPr>
          <w:color w:val="000000"/>
          <w:sz w:val="24"/>
          <w:szCs w:val="24"/>
        </w:rPr>
        <w:t xml:space="preserve"> cviky – uvolňovací cviky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hry pro rozvoj vnímání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omalovánky a prac</w:t>
      </w:r>
      <w:r w:rsidRPr="00016E6A">
        <w:rPr>
          <w:sz w:val="24"/>
          <w:szCs w:val="24"/>
        </w:rPr>
        <w:t>ovní</w:t>
      </w:r>
      <w:r w:rsidRPr="00016E6A">
        <w:rPr>
          <w:color w:val="000000"/>
          <w:sz w:val="24"/>
          <w:szCs w:val="24"/>
        </w:rPr>
        <w:t xml:space="preserve"> listy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možnost vyzkoušet zimní sporty dle situace</w:t>
      </w:r>
    </w:p>
    <w:p w:rsidR="00675B13" w:rsidRPr="003A5B1E" w:rsidRDefault="00675B13" w:rsidP="00016E6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snaží se užít si zimního období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částečně zná své tělo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vnímá rytmus hudby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snaží se být důsledný při držení tužky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pracuje s drobnými předměty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uvědomuje si rozdíl mezi vpřed, vzad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zlepšuje svou obratnost a koordinaci pohybu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  <w:r w:rsidRPr="003A5B1E">
        <w:rPr>
          <w:color w:val="000000"/>
          <w:sz w:val="24"/>
          <w:szCs w:val="24"/>
        </w:rPr>
        <w:t xml:space="preserve"> 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podporovat zvídavost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zdůraznit význam bezpečí při sportech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zdůraznit význam hygieny pro zdraví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znát některé vlastnosti člověka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logop</w:t>
      </w:r>
      <w:r w:rsidRPr="00016E6A">
        <w:rPr>
          <w:sz w:val="24"/>
          <w:szCs w:val="24"/>
        </w:rPr>
        <w:t>edické</w:t>
      </w:r>
      <w:r w:rsidRPr="00016E6A">
        <w:rPr>
          <w:color w:val="000000"/>
          <w:sz w:val="24"/>
          <w:szCs w:val="24"/>
        </w:rPr>
        <w:t xml:space="preserve"> procvičování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seznámit děti s lid</w:t>
      </w:r>
      <w:r w:rsidRPr="00016E6A">
        <w:rPr>
          <w:sz w:val="24"/>
          <w:szCs w:val="24"/>
        </w:rPr>
        <w:t>ovými</w:t>
      </w:r>
      <w:r w:rsidRPr="00016E6A">
        <w:rPr>
          <w:color w:val="000000"/>
          <w:sz w:val="24"/>
          <w:szCs w:val="24"/>
        </w:rPr>
        <w:t xml:space="preserve"> pranostikami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cvičit mimické svaly, </w:t>
      </w:r>
      <w:proofErr w:type="spellStart"/>
      <w:r w:rsidRPr="00016E6A">
        <w:rPr>
          <w:color w:val="000000"/>
          <w:sz w:val="24"/>
          <w:szCs w:val="24"/>
        </w:rPr>
        <w:t>oromotorika</w:t>
      </w:r>
      <w:proofErr w:type="spellEnd"/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poznat barvy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možnost využití encyklopedií 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pomůcky pro poznání lidského těla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hry pro rozlišení barev 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opakovat bezpečnostní návyky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čtení pohádek – vlastnosti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logopedické hříčky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zpívat písně na la, jako zvířátka, …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 xml:space="preserve">dítě </w:t>
      </w:r>
      <w:proofErr w:type="gramStart"/>
      <w:r w:rsidRPr="00016E6A">
        <w:rPr>
          <w:color w:val="000000"/>
          <w:sz w:val="24"/>
          <w:szCs w:val="24"/>
        </w:rPr>
        <w:t>pozn</w:t>
      </w:r>
      <w:r w:rsidRPr="00016E6A">
        <w:rPr>
          <w:sz w:val="24"/>
          <w:szCs w:val="24"/>
        </w:rPr>
        <w:t>á</w:t>
      </w:r>
      <w:r w:rsidRPr="00016E6A">
        <w:rPr>
          <w:color w:val="000000"/>
          <w:sz w:val="24"/>
          <w:szCs w:val="24"/>
        </w:rPr>
        <w:t xml:space="preserve">  barvy</w:t>
      </w:r>
      <w:proofErr w:type="gramEnd"/>
      <w:r w:rsidRPr="00016E6A">
        <w:rPr>
          <w:color w:val="000000"/>
          <w:sz w:val="24"/>
          <w:szCs w:val="24"/>
        </w:rPr>
        <w:t xml:space="preserve"> - dle věku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dítě je zvídavé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dává si pozor při pobytu venku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rozlišuje </w:t>
      </w:r>
      <w:proofErr w:type="gramStart"/>
      <w:r w:rsidRPr="00016E6A">
        <w:rPr>
          <w:color w:val="000000"/>
          <w:sz w:val="24"/>
          <w:szCs w:val="24"/>
        </w:rPr>
        <w:t>2 – 3</w:t>
      </w:r>
      <w:proofErr w:type="gramEnd"/>
      <w:r w:rsidRPr="00016E6A">
        <w:rPr>
          <w:color w:val="000000"/>
          <w:sz w:val="24"/>
          <w:szCs w:val="24"/>
        </w:rPr>
        <w:t xml:space="preserve"> pozitivní a negativní vlastnosti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dbá na správnou výslovnost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zná </w:t>
      </w:r>
      <w:proofErr w:type="gramStart"/>
      <w:r w:rsidRPr="00016E6A">
        <w:rPr>
          <w:color w:val="000000"/>
          <w:sz w:val="24"/>
          <w:szCs w:val="24"/>
        </w:rPr>
        <w:t>1 – 2</w:t>
      </w:r>
      <w:proofErr w:type="gramEnd"/>
      <w:r w:rsidRPr="00016E6A">
        <w:rPr>
          <w:color w:val="000000"/>
          <w:sz w:val="24"/>
          <w:szCs w:val="24"/>
        </w:rPr>
        <w:t xml:space="preserve"> pranostiky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zvládá zazpívat písničky jen na slabiky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7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spolupráce při hře</w:t>
      </w:r>
    </w:p>
    <w:p w:rsidR="00675B13" w:rsidRPr="00016E6A" w:rsidRDefault="008B04A8" w:rsidP="00A3086C">
      <w:pPr>
        <w:pStyle w:val="Odstavecseseznamem"/>
        <w:numPr>
          <w:ilvl w:val="0"/>
          <w:numId w:val="7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povzbudit </w:t>
      </w:r>
      <w:r w:rsidRPr="00016E6A">
        <w:rPr>
          <w:sz w:val="24"/>
          <w:szCs w:val="24"/>
        </w:rPr>
        <w:t>dítě</w:t>
      </w:r>
      <w:r w:rsidRPr="00016E6A">
        <w:rPr>
          <w:color w:val="000000"/>
          <w:sz w:val="24"/>
          <w:szCs w:val="24"/>
        </w:rPr>
        <w:t xml:space="preserve"> k hodnocení sebe i </w:t>
      </w:r>
      <w:r w:rsidRPr="00016E6A">
        <w:rPr>
          <w:sz w:val="24"/>
          <w:szCs w:val="24"/>
        </w:rPr>
        <w:t>skupiny</w:t>
      </w:r>
    </w:p>
    <w:p w:rsidR="00675B13" w:rsidRPr="00016E6A" w:rsidRDefault="008B04A8" w:rsidP="00A3086C">
      <w:pPr>
        <w:pStyle w:val="Odstavecseseznamem"/>
        <w:numPr>
          <w:ilvl w:val="0"/>
          <w:numId w:val="7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umět se rozdělit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rPr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společná příprava Masopustu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komunikační kruh po aktivitě – co se nám povedlo </w:t>
      </w:r>
      <w:proofErr w:type="gramStart"/>
      <w:r w:rsidRPr="00016E6A">
        <w:rPr>
          <w:color w:val="000000"/>
          <w:sz w:val="24"/>
          <w:szCs w:val="24"/>
        </w:rPr>
        <w:t>a  nepovedlo</w:t>
      </w:r>
      <w:proofErr w:type="gramEnd"/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děti mají možnosti si volit s kým budou pracovat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podělí se o pochutinu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pohybové a taneční hry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7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část dětí spolupracuje při hře</w:t>
      </w:r>
    </w:p>
    <w:p w:rsidR="00675B13" w:rsidRPr="00016E6A" w:rsidRDefault="008B04A8" w:rsidP="00A3086C">
      <w:pPr>
        <w:pStyle w:val="Odstavecseseznamem"/>
        <w:numPr>
          <w:ilvl w:val="0"/>
          <w:numId w:val="7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děti se snaží zhodnotit společnou práci</w:t>
      </w:r>
    </w:p>
    <w:p w:rsidR="00675B13" w:rsidRPr="00016E6A" w:rsidRDefault="008B04A8" w:rsidP="00A3086C">
      <w:pPr>
        <w:pStyle w:val="Odstavecseseznamem"/>
        <w:numPr>
          <w:ilvl w:val="0"/>
          <w:numId w:val="7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snaží se dohodnout a spolupracovat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7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seznámení s morálními hodnotami</w:t>
      </w:r>
    </w:p>
    <w:p w:rsidR="00675B13" w:rsidRPr="00016E6A" w:rsidRDefault="008B04A8" w:rsidP="00A3086C">
      <w:pPr>
        <w:pStyle w:val="Odstavecseseznamem"/>
        <w:numPr>
          <w:ilvl w:val="0"/>
          <w:numId w:val="7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hrát si společně</w:t>
      </w:r>
    </w:p>
    <w:p w:rsidR="00675B13" w:rsidRPr="00016E6A" w:rsidRDefault="008B04A8" w:rsidP="00A3086C">
      <w:pPr>
        <w:pStyle w:val="Odstavecseseznamem"/>
        <w:numPr>
          <w:ilvl w:val="0"/>
          <w:numId w:val="7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společně postavit </w:t>
      </w:r>
      <w:proofErr w:type="gramStart"/>
      <w:r w:rsidRPr="00016E6A">
        <w:rPr>
          <w:color w:val="000000"/>
          <w:sz w:val="24"/>
          <w:szCs w:val="24"/>
        </w:rPr>
        <w:t>sněhuláka - spolupracovat</w:t>
      </w:r>
      <w:proofErr w:type="gramEnd"/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 </w:t>
      </w: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čtení pohádek </w:t>
      </w:r>
      <w:r w:rsidRPr="00016E6A">
        <w:rPr>
          <w:sz w:val="24"/>
          <w:szCs w:val="24"/>
        </w:rPr>
        <w:t>a</w:t>
      </w:r>
      <w:r w:rsidRPr="00016E6A">
        <w:rPr>
          <w:color w:val="000000"/>
          <w:sz w:val="24"/>
          <w:szCs w:val="24"/>
        </w:rPr>
        <w:t xml:space="preserve"> příběhů s ponaučením</w:t>
      </w:r>
    </w:p>
    <w:p w:rsidR="00675B13" w:rsidRPr="00016E6A" w:rsidRDefault="008B04A8" w:rsidP="00A3086C">
      <w:pPr>
        <w:pStyle w:val="Odstavecseseznamem"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sníh – možnost stavět sněhuláka, </w:t>
      </w:r>
      <w:proofErr w:type="gramStart"/>
      <w:r w:rsidRPr="00016E6A">
        <w:rPr>
          <w:color w:val="000000"/>
          <w:sz w:val="24"/>
          <w:szCs w:val="24"/>
        </w:rPr>
        <w:t>bunkr,</w:t>
      </w:r>
      <w:r w:rsidRPr="00016E6A">
        <w:rPr>
          <w:sz w:val="24"/>
          <w:szCs w:val="24"/>
        </w:rPr>
        <w:t>.</w:t>
      </w:r>
      <w:r w:rsidRPr="00016E6A">
        <w:rPr>
          <w:color w:val="000000"/>
          <w:sz w:val="24"/>
          <w:szCs w:val="24"/>
        </w:rPr>
        <w:t>..</w:t>
      </w:r>
      <w:proofErr w:type="gramEnd"/>
    </w:p>
    <w:p w:rsidR="00675B13" w:rsidRPr="00016E6A" w:rsidRDefault="008B04A8" w:rsidP="00A3086C">
      <w:pPr>
        <w:pStyle w:val="Odstavecseseznamem"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016E6A">
        <w:rPr>
          <w:sz w:val="24"/>
          <w:szCs w:val="24"/>
        </w:rPr>
        <w:t>alternativní využití různých materiálu, recyklace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7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děti se zapojují do společné stavby</w:t>
      </w:r>
    </w:p>
    <w:p w:rsidR="00675B13" w:rsidRPr="00016E6A" w:rsidRDefault="008B04A8" w:rsidP="00A3086C">
      <w:pPr>
        <w:pStyle w:val="Odstavecseseznamem"/>
        <w:numPr>
          <w:ilvl w:val="0"/>
          <w:numId w:val="7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dokáží rozlišit dobro a zlo v pohádce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vědět, že někteří p</w:t>
      </w:r>
      <w:r w:rsidRPr="00016E6A">
        <w:rPr>
          <w:sz w:val="24"/>
          <w:szCs w:val="24"/>
        </w:rPr>
        <w:t>t</w:t>
      </w:r>
      <w:r w:rsidRPr="00016E6A">
        <w:rPr>
          <w:color w:val="000000"/>
          <w:sz w:val="24"/>
          <w:szCs w:val="24"/>
        </w:rPr>
        <w:t>áci odlétají, jiní zůstávají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>jak jim</w:t>
      </w:r>
      <w:r w:rsidRPr="00016E6A">
        <w:rPr>
          <w:color w:val="000000"/>
          <w:sz w:val="24"/>
          <w:szCs w:val="24"/>
        </w:rPr>
        <w:t xml:space="preserve"> můžeme pomoci přečkat zimu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 xml:space="preserve">vyrobit krmítko, </w:t>
      </w:r>
      <w:r w:rsidRPr="00016E6A">
        <w:rPr>
          <w:color w:val="000000"/>
          <w:sz w:val="24"/>
          <w:szCs w:val="24"/>
        </w:rPr>
        <w:t>krmit ptáčky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hledat stopy ve sněhu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upevňovat poznatky o přírodě a zvířatech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rPr>
          <w:sz w:val="24"/>
          <w:szCs w:val="24"/>
        </w:rPr>
      </w:pPr>
      <w:r w:rsidRPr="00016E6A">
        <w:rPr>
          <w:sz w:val="24"/>
          <w:szCs w:val="24"/>
        </w:rPr>
        <w:t>pozorování změn v přírodě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povídat si o změnách, zvířatech, ptácích v přírodě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karty ptáků a zvířat – možnost s nimi volně pracovat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016E6A">
        <w:rPr>
          <w:sz w:val="24"/>
          <w:szCs w:val="24"/>
        </w:rPr>
        <w:t>pracovat s encyklopediemi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016E6A">
        <w:rPr>
          <w:sz w:val="24"/>
          <w:szCs w:val="24"/>
        </w:rPr>
        <w:t xml:space="preserve">využít </w:t>
      </w:r>
      <w:proofErr w:type="gramStart"/>
      <w:r w:rsidRPr="00016E6A">
        <w:rPr>
          <w:sz w:val="24"/>
          <w:szCs w:val="24"/>
        </w:rPr>
        <w:t>razítka - zvířata</w:t>
      </w:r>
      <w:proofErr w:type="gramEnd"/>
      <w:r w:rsidRPr="00016E6A">
        <w:rPr>
          <w:sz w:val="24"/>
          <w:szCs w:val="24"/>
        </w:rPr>
        <w:t xml:space="preserve"> a stopy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výroba krmítka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dítě pozná 2 </w:t>
      </w:r>
      <w:proofErr w:type="gramStart"/>
      <w:r w:rsidRPr="00016E6A">
        <w:rPr>
          <w:color w:val="000000"/>
          <w:sz w:val="24"/>
          <w:szCs w:val="24"/>
        </w:rPr>
        <w:t>ptáky - stěhovavé</w:t>
      </w:r>
      <w:proofErr w:type="gramEnd"/>
      <w:r w:rsidRPr="00016E6A">
        <w:rPr>
          <w:color w:val="000000"/>
          <w:sz w:val="24"/>
          <w:szCs w:val="24"/>
        </w:rPr>
        <w:t xml:space="preserve"> a stálé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ví, jak můžeme ptáčkům, kteří zůstávají, prospět 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pozná stopy 3 zvířat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>je zvídavé, zajímá se o nové</w:t>
      </w:r>
      <w:r w:rsidRPr="00016E6A">
        <w:rPr>
          <w:color w:val="000000"/>
          <w:sz w:val="24"/>
          <w:szCs w:val="24"/>
        </w:rPr>
        <w:t xml:space="preserve"> informac</w:t>
      </w:r>
      <w:r w:rsidRPr="00016E6A">
        <w:rPr>
          <w:sz w:val="24"/>
          <w:szCs w:val="24"/>
        </w:rPr>
        <w:t>e</w:t>
      </w:r>
    </w:p>
    <w:p w:rsidR="00675B13" w:rsidRPr="003A5B1E" w:rsidRDefault="00675B13" w:rsidP="00016E6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Pr="003A5B1E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675B13" w:rsidRPr="003A5B1E" w:rsidRDefault="008B04A8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 xml:space="preserve"> </w:t>
      </w:r>
    </w:p>
    <w:p w:rsidR="00675B13" w:rsidRDefault="00675B13" w:rsidP="00CF3F95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CF3F95" w:rsidRPr="003A5B1E" w:rsidRDefault="00CF3F95" w:rsidP="00CF3F95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  <w:u w:val="single"/>
        </w:rPr>
      </w:pPr>
    </w:p>
    <w:p w:rsidR="00CF3F95" w:rsidRPr="00CF3F95" w:rsidRDefault="00CF3F95" w:rsidP="00A3086C">
      <w:pPr>
        <w:pStyle w:val="Odstavecseseznamem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  <w:r w:rsidRPr="00CF3F95">
        <w:rPr>
          <w:color w:val="0000FF"/>
          <w:sz w:val="24"/>
          <w:szCs w:val="24"/>
        </w:rPr>
        <w:lastRenderedPageBreak/>
        <w:t>INTEGROVANÝ BLOK: Z POHÁDKY DO POHÁDKY</w:t>
      </w:r>
    </w:p>
    <w:p w:rsidR="00CF3F95" w:rsidRDefault="00CF3F95" w:rsidP="00CF3F9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poslech </w:t>
      </w:r>
      <w:proofErr w:type="gramStart"/>
      <w:r w:rsidRPr="00516D7A">
        <w:rPr>
          <w:color w:val="000000"/>
          <w:sz w:val="24"/>
          <w:szCs w:val="24"/>
        </w:rPr>
        <w:t>pohádek - následná</w:t>
      </w:r>
      <w:proofErr w:type="gramEnd"/>
      <w:r w:rsidRPr="00516D7A">
        <w:rPr>
          <w:color w:val="000000"/>
          <w:sz w:val="24"/>
          <w:szCs w:val="24"/>
        </w:rPr>
        <w:t xml:space="preserve"> dramatizace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zdokonalování při vybarvování, kultura jazyka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rozlišovat</w:t>
      </w:r>
      <w:r w:rsidRPr="00516D7A">
        <w:rPr>
          <w:color w:val="000000"/>
          <w:sz w:val="24"/>
          <w:szCs w:val="24"/>
        </w:rPr>
        <w:t xml:space="preserve"> dobro a zlo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seznámit se s </w:t>
      </w:r>
      <w:r w:rsidRPr="00516D7A">
        <w:rPr>
          <w:sz w:val="24"/>
          <w:szCs w:val="24"/>
        </w:rPr>
        <w:t>č</w:t>
      </w:r>
      <w:r w:rsidRPr="00516D7A">
        <w:rPr>
          <w:color w:val="000000"/>
          <w:sz w:val="24"/>
          <w:szCs w:val="24"/>
        </w:rPr>
        <w:t>eskými pohádkami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seznámení s pojmem kultura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jemné a hrubé motoriky</w:t>
      </w:r>
    </w:p>
    <w:p w:rsidR="00675B13" w:rsidRPr="00516D7A" w:rsidRDefault="008B04A8" w:rsidP="00A3086C">
      <w:pPr>
        <w:pStyle w:val="Odstavecseseznamem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orientace v </w:t>
      </w:r>
      <w:proofErr w:type="gramStart"/>
      <w:r w:rsidRPr="00516D7A">
        <w:rPr>
          <w:color w:val="000000"/>
          <w:sz w:val="24"/>
          <w:szCs w:val="24"/>
        </w:rPr>
        <w:t>prostoru - při</w:t>
      </w:r>
      <w:proofErr w:type="gramEnd"/>
      <w:r w:rsidRPr="00516D7A">
        <w:rPr>
          <w:color w:val="000000"/>
          <w:sz w:val="24"/>
          <w:szCs w:val="24"/>
        </w:rPr>
        <w:t xml:space="preserve"> dramatizaci pohádek</w:t>
      </w:r>
    </w:p>
    <w:p w:rsidR="00675B13" w:rsidRPr="00516D7A" w:rsidRDefault="008B04A8" w:rsidP="00A3086C">
      <w:pPr>
        <w:pStyle w:val="Odstavecseseznamem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dechová cvičení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omalovánky s pohádkovými postavami</w:t>
      </w:r>
    </w:p>
    <w:p w:rsidR="00675B13" w:rsidRPr="00516D7A" w:rsidRDefault="008B04A8" w:rsidP="00A3086C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tvorba</w:t>
      </w:r>
      <w:r w:rsidRPr="00516D7A">
        <w:rPr>
          <w:color w:val="000000"/>
          <w:sz w:val="24"/>
          <w:szCs w:val="24"/>
        </w:rPr>
        <w:t xml:space="preserve"> koláží z vystřižených omalovánek</w:t>
      </w:r>
    </w:p>
    <w:p w:rsidR="00675B13" w:rsidRPr="00516D7A" w:rsidRDefault="008B04A8" w:rsidP="00A3086C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dodržení bezpečnosti při práci s nůžkami</w:t>
      </w:r>
    </w:p>
    <w:p w:rsidR="00675B13" w:rsidRPr="00516D7A" w:rsidRDefault="008B04A8" w:rsidP="00A3086C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navlékání korálků, kostky pro stavbu hradů a zámků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zlepšení jemné motoriky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je pečlivé při vybarvování omalovánek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zvládá rovnovážné cviky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zvládá bezpečnou manipulaci s nůžkami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8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samostatného a plynulého projevu</w:t>
      </w:r>
    </w:p>
    <w:p w:rsidR="00675B13" w:rsidRPr="00516D7A" w:rsidRDefault="008B04A8" w:rsidP="00A3086C">
      <w:pPr>
        <w:pStyle w:val="Odstavecseseznamem"/>
        <w:numPr>
          <w:ilvl w:val="0"/>
          <w:numId w:val="8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zdokonalovat jazykové dovednosti (správně artikulovat, využít jazykolamy)</w:t>
      </w:r>
    </w:p>
    <w:p w:rsidR="00675B13" w:rsidRPr="00516D7A" w:rsidRDefault="008B04A8" w:rsidP="00A3086C">
      <w:pPr>
        <w:pStyle w:val="Odstavecseseznamem"/>
        <w:numPr>
          <w:ilvl w:val="0"/>
          <w:numId w:val="8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rozvíjet představivost při výtvarné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komunikační kruh - </w:t>
      </w:r>
      <w:r w:rsidRPr="00516D7A">
        <w:rPr>
          <w:sz w:val="24"/>
          <w:szCs w:val="24"/>
        </w:rPr>
        <w:t>vymýšlení</w:t>
      </w:r>
      <w:r w:rsidRPr="00516D7A">
        <w:rPr>
          <w:color w:val="000000"/>
          <w:sz w:val="24"/>
          <w:szCs w:val="24"/>
        </w:rPr>
        <w:t xml:space="preserve"> </w:t>
      </w:r>
      <w:proofErr w:type="gramStart"/>
      <w:r w:rsidRPr="00516D7A">
        <w:rPr>
          <w:color w:val="000000"/>
          <w:sz w:val="24"/>
          <w:szCs w:val="24"/>
        </w:rPr>
        <w:t>pohádek,  výtvarné</w:t>
      </w:r>
      <w:proofErr w:type="gramEnd"/>
      <w:r w:rsidRPr="00516D7A">
        <w:rPr>
          <w:color w:val="000000"/>
          <w:sz w:val="24"/>
          <w:szCs w:val="24"/>
        </w:rPr>
        <w:t xml:space="preserve"> zpracování</w:t>
      </w:r>
    </w:p>
    <w:p w:rsidR="00675B13" w:rsidRPr="00516D7A" w:rsidRDefault="008B04A8" w:rsidP="00A3086C">
      <w:pPr>
        <w:pStyle w:val="Odstavecseseznamem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prohlížení pohádkových knížek</w:t>
      </w:r>
    </w:p>
    <w:p w:rsidR="00675B13" w:rsidRPr="00516D7A" w:rsidRDefault="008B04A8" w:rsidP="00A3086C">
      <w:pPr>
        <w:pStyle w:val="Odstavecseseznamem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vy</w:t>
      </w:r>
      <w:r w:rsidRPr="00516D7A">
        <w:rPr>
          <w:color w:val="000000"/>
          <w:sz w:val="24"/>
          <w:szCs w:val="24"/>
        </w:rPr>
        <w:t>užití přírodních materiálů při VV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se snaží vyprávět samostatně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z</w:t>
      </w:r>
      <w:r w:rsidRPr="00516D7A">
        <w:rPr>
          <w:color w:val="000000"/>
          <w:sz w:val="24"/>
          <w:szCs w:val="24"/>
        </w:rPr>
        <w:t xml:space="preserve"> poslechu pohádek dokáže rozpoznat dobré a zlé vlastnosti pohádkové postavy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rozvíjí </w:t>
      </w:r>
      <w:proofErr w:type="gramStart"/>
      <w:r w:rsidRPr="00516D7A">
        <w:rPr>
          <w:color w:val="000000"/>
          <w:sz w:val="24"/>
          <w:szCs w:val="24"/>
        </w:rPr>
        <w:t>smysly - sluch</w:t>
      </w:r>
      <w:proofErr w:type="gramEnd"/>
      <w:r w:rsidRPr="00516D7A">
        <w:rPr>
          <w:color w:val="000000"/>
          <w:sz w:val="24"/>
          <w:szCs w:val="24"/>
        </w:rPr>
        <w:t>, zrak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učí se projevit své emoce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rozvíjí fantazii a představivost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TEN DRUHÝ</w:t>
      </w: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respektování druhých </w:t>
      </w:r>
      <w:proofErr w:type="gramStart"/>
      <w:r w:rsidRPr="00516D7A">
        <w:rPr>
          <w:color w:val="000000"/>
          <w:sz w:val="24"/>
          <w:szCs w:val="24"/>
        </w:rPr>
        <w:t>dětí - hlavně</w:t>
      </w:r>
      <w:proofErr w:type="gramEnd"/>
      <w:r w:rsidRPr="00516D7A">
        <w:rPr>
          <w:color w:val="000000"/>
          <w:sz w:val="24"/>
          <w:szCs w:val="24"/>
        </w:rPr>
        <w:t xml:space="preserve"> při hře</w:t>
      </w:r>
    </w:p>
    <w:p w:rsidR="00675B13" w:rsidRPr="00516D7A" w:rsidRDefault="008B04A8" w:rsidP="00A3086C">
      <w:pPr>
        <w:pStyle w:val="Odstavecseseznamem"/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nezapomínat na slušné chování (poděkovat, poprosit...)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tematická </w:t>
      </w:r>
      <w:proofErr w:type="gramStart"/>
      <w:r w:rsidRPr="00516D7A">
        <w:rPr>
          <w:color w:val="000000"/>
          <w:sz w:val="24"/>
          <w:szCs w:val="24"/>
        </w:rPr>
        <w:t xml:space="preserve">hra - </w:t>
      </w:r>
      <w:r w:rsidRPr="00516D7A">
        <w:rPr>
          <w:sz w:val="24"/>
          <w:szCs w:val="24"/>
        </w:rPr>
        <w:t>využití</w:t>
      </w:r>
      <w:proofErr w:type="gramEnd"/>
      <w:r w:rsidRPr="00516D7A">
        <w:rPr>
          <w:sz w:val="24"/>
          <w:szCs w:val="24"/>
        </w:rPr>
        <w:t xml:space="preserve"> českých pohádek, jednoduché dramatizace</w:t>
      </w:r>
    </w:p>
    <w:p w:rsidR="00675B13" w:rsidRPr="00516D7A" w:rsidRDefault="008B04A8" w:rsidP="00A3086C">
      <w:pPr>
        <w:pStyle w:val="Odstavecseseznamem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výroba loutky z přírodního materiálu</w:t>
      </w:r>
    </w:p>
    <w:p w:rsidR="00675B13" w:rsidRPr="00516D7A" w:rsidRDefault="008B04A8" w:rsidP="00A3086C">
      <w:pPr>
        <w:pStyle w:val="Odstavecseseznamem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výběr písní z pohádkového slovníku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d</w:t>
      </w:r>
      <w:r w:rsidRPr="00516D7A">
        <w:rPr>
          <w:color w:val="000000"/>
          <w:sz w:val="24"/>
          <w:szCs w:val="24"/>
        </w:rPr>
        <w:t>ítě u</w:t>
      </w:r>
      <w:r w:rsidRPr="00516D7A">
        <w:rPr>
          <w:sz w:val="24"/>
          <w:szCs w:val="24"/>
        </w:rPr>
        <w:t>m</w:t>
      </w:r>
      <w:r w:rsidRPr="00516D7A">
        <w:rPr>
          <w:color w:val="000000"/>
          <w:sz w:val="24"/>
          <w:szCs w:val="24"/>
        </w:rPr>
        <w:t>í zazpívat jím vybranou písničku</w:t>
      </w:r>
    </w:p>
    <w:p w:rsidR="00675B13" w:rsidRPr="00516D7A" w:rsidRDefault="008B04A8" w:rsidP="00A3086C">
      <w:pPr>
        <w:pStyle w:val="Odstavecseseznamem"/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vypráví o své TH, s kým si hrál, na co si hráli</w:t>
      </w:r>
    </w:p>
    <w:p w:rsidR="00675B13" w:rsidRPr="00516D7A" w:rsidRDefault="008B04A8" w:rsidP="00A3086C">
      <w:pPr>
        <w:pStyle w:val="Odstavecseseznamem"/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se soustředit při </w:t>
      </w:r>
      <w:r w:rsidRPr="00516D7A">
        <w:rPr>
          <w:sz w:val="24"/>
          <w:szCs w:val="24"/>
        </w:rPr>
        <w:t>tvořivých a výtvarných činnostech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schopnost spolupracovat ve skupinkách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výtvarných dovedností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respektování práce druhého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prohlížení a seznámení s ilustracemi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9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společná výroba vymyšlené pohádkové postavy</w:t>
      </w:r>
    </w:p>
    <w:p w:rsidR="00675B13" w:rsidRPr="00516D7A" w:rsidRDefault="008B04A8" w:rsidP="00A3086C">
      <w:pPr>
        <w:pStyle w:val="Odstavecseseznamem"/>
        <w:numPr>
          <w:ilvl w:val="0"/>
          <w:numId w:val="9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použití ilustrovaných knížek při VV a HV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d</w:t>
      </w:r>
      <w:r w:rsidRPr="00516D7A">
        <w:rPr>
          <w:color w:val="000000"/>
          <w:sz w:val="24"/>
          <w:szCs w:val="24"/>
        </w:rPr>
        <w:t>ítě se zapojí do skupinové práce při výrobě postavy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zapamatovat si nové pohádky (české i cizí)</w:t>
      </w:r>
    </w:p>
    <w:p w:rsidR="00675B13" w:rsidRPr="00516D7A" w:rsidRDefault="008B04A8" w:rsidP="00A3086C">
      <w:pPr>
        <w:pStyle w:val="Odstavecseseznamem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schopnost naslouchat a dramatizovat pohádky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94"/>
        </w:numPr>
        <w:rPr>
          <w:sz w:val="24"/>
          <w:szCs w:val="24"/>
        </w:rPr>
      </w:pPr>
      <w:r w:rsidRPr="00516D7A">
        <w:rPr>
          <w:sz w:val="24"/>
          <w:szCs w:val="24"/>
        </w:rPr>
        <w:t>četba a prohlížení knih</w:t>
      </w:r>
    </w:p>
    <w:p w:rsidR="00675B13" w:rsidRPr="00516D7A" w:rsidRDefault="008B04A8" w:rsidP="00A3086C">
      <w:pPr>
        <w:pStyle w:val="Odstavecseseznamem"/>
        <w:numPr>
          <w:ilvl w:val="0"/>
          <w:numId w:val="94"/>
        </w:numPr>
        <w:rPr>
          <w:sz w:val="24"/>
          <w:szCs w:val="24"/>
        </w:rPr>
      </w:pPr>
      <w:r w:rsidRPr="00516D7A">
        <w:rPr>
          <w:sz w:val="24"/>
          <w:szCs w:val="24"/>
        </w:rPr>
        <w:t xml:space="preserve">dramatizace </w:t>
      </w:r>
      <w:proofErr w:type="gramStart"/>
      <w:r w:rsidRPr="00516D7A">
        <w:rPr>
          <w:sz w:val="24"/>
          <w:szCs w:val="24"/>
        </w:rPr>
        <w:t>pohádek - divadlo</w:t>
      </w:r>
      <w:proofErr w:type="gramEnd"/>
    </w:p>
    <w:p w:rsidR="00675B13" w:rsidRPr="003A5B1E" w:rsidRDefault="00675B13">
      <w:pPr>
        <w:rPr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dítě se zájmem sleduje dramatizaci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udrží pozornost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uplatňuje správné návyky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dodržuje pravidla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lastRenderedPageBreak/>
        <w:t xml:space="preserve">INTEGROVANÝ BLOK: JARO PŘICHÁZÍ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uvědomit si změnu ročního období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pozorovat změny v přírodě (rostliny </w:t>
      </w:r>
      <w:r w:rsidRPr="00516D7A">
        <w:rPr>
          <w:sz w:val="24"/>
          <w:szCs w:val="24"/>
        </w:rPr>
        <w:t>i</w:t>
      </w:r>
      <w:r w:rsidRPr="00516D7A">
        <w:rPr>
          <w:color w:val="000000"/>
          <w:sz w:val="24"/>
          <w:szCs w:val="24"/>
        </w:rPr>
        <w:t xml:space="preserve"> zvířata)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příprava na oslavu </w:t>
      </w:r>
      <w:proofErr w:type="gramStart"/>
      <w:r w:rsidRPr="00516D7A">
        <w:rPr>
          <w:color w:val="000000"/>
          <w:sz w:val="24"/>
          <w:szCs w:val="24"/>
        </w:rPr>
        <w:t>Velikonoc - seznámení</w:t>
      </w:r>
      <w:proofErr w:type="gramEnd"/>
      <w:r w:rsidRPr="00516D7A">
        <w:rPr>
          <w:color w:val="000000"/>
          <w:sz w:val="24"/>
          <w:szCs w:val="24"/>
        </w:rPr>
        <w:t xml:space="preserve"> s tradicemi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naučit se říkadla, písničky a básničky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výroba dekorací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pohybových dovedností při hrách (tradiční lidové hry - např. zlatá brána)</w:t>
      </w:r>
    </w:p>
    <w:p w:rsidR="00675B13" w:rsidRPr="00516D7A" w:rsidRDefault="008B04A8" w:rsidP="00A3086C">
      <w:pPr>
        <w:pStyle w:val="Odstavecseseznamem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rozvoj jemné motoriky (výroba </w:t>
      </w:r>
      <w:proofErr w:type="gramStart"/>
      <w:r w:rsidRPr="00516D7A">
        <w:rPr>
          <w:color w:val="000000"/>
          <w:sz w:val="24"/>
          <w:szCs w:val="24"/>
        </w:rPr>
        <w:t>dekorací - stříhání</w:t>
      </w:r>
      <w:proofErr w:type="gramEnd"/>
      <w:r w:rsidRPr="00516D7A">
        <w:rPr>
          <w:color w:val="000000"/>
          <w:sz w:val="24"/>
          <w:szCs w:val="24"/>
        </w:rPr>
        <w:t>, lepení)</w:t>
      </w:r>
    </w:p>
    <w:p w:rsidR="00675B13" w:rsidRPr="00516D7A" w:rsidRDefault="008B04A8" w:rsidP="00A3086C">
      <w:pPr>
        <w:pStyle w:val="Odstavecseseznamem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rozlišovat co </w:t>
      </w:r>
      <w:r w:rsidRPr="00516D7A">
        <w:rPr>
          <w:sz w:val="24"/>
          <w:szCs w:val="24"/>
        </w:rPr>
        <w:t>prospívá</w:t>
      </w:r>
      <w:r w:rsidRPr="00516D7A">
        <w:rPr>
          <w:color w:val="000000"/>
          <w:sz w:val="24"/>
          <w:szCs w:val="24"/>
        </w:rPr>
        <w:t xml:space="preserve"> našemu zdraví (pohyb, výživa, zdravé prostředí)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tradiční lidové hry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výroba výzdoby třídy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sázení osení, zdobení vajíček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stolní </w:t>
      </w:r>
      <w:proofErr w:type="gramStart"/>
      <w:r w:rsidRPr="00516D7A">
        <w:rPr>
          <w:color w:val="000000"/>
          <w:sz w:val="24"/>
          <w:szCs w:val="24"/>
        </w:rPr>
        <w:t>hry - co</w:t>
      </w:r>
      <w:proofErr w:type="gramEnd"/>
      <w:r w:rsidRPr="00516D7A">
        <w:rPr>
          <w:color w:val="000000"/>
          <w:sz w:val="24"/>
          <w:szCs w:val="24"/>
        </w:rPr>
        <w:t xml:space="preserve"> je zdravé pro tělo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volný pohyb na zahradě (překážková dráha)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PH např. uvíjíme věneček, zlatá brána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zvládá kombinaci zpěvu a tance při lidových písních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si představit jak roste </w:t>
      </w:r>
      <w:proofErr w:type="gramStart"/>
      <w:r w:rsidRPr="00516D7A">
        <w:rPr>
          <w:color w:val="000000"/>
          <w:sz w:val="24"/>
          <w:szCs w:val="24"/>
        </w:rPr>
        <w:t>rostlina,  jak</w:t>
      </w:r>
      <w:proofErr w:type="gramEnd"/>
      <w:r w:rsidRPr="00516D7A">
        <w:rPr>
          <w:color w:val="000000"/>
          <w:sz w:val="24"/>
          <w:szCs w:val="24"/>
        </w:rPr>
        <w:t xml:space="preserve"> se o rostlinu staráme, co potřebuje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dodržuje pravidla hry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ví kterým potravinám dát přednost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dodržuje bezpečnost při hře s ostatními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řečových schopností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rozlišovat hlásky na začátku slova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rytmizace písniček a básniček (vytleskávat, využít </w:t>
      </w:r>
      <w:proofErr w:type="spellStart"/>
      <w:r w:rsidRPr="00516D7A">
        <w:rPr>
          <w:sz w:val="24"/>
          <w:szCs w:val="24"/>
        </w:rPr>
        <w:t>Orffovy</w:t>
      </w:r>
      <w:proofErr w:type="spellEnd"/>
      <w:r w:rsidRPr="00516D7A">
        <w:rPr>
          <w:color w:val="000000"/>
          <w:sz w:val="24"/>
          <w:szCs w:val="24"/>
        </w:rPr>
        <w:t xml:space="preserve"> nástroje)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tvořivého myšlení, estetické vnímání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zaměření na udržení pozornosti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rozvíjet a upevňovat citový vztah k živým bytostem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říkanky a básničky s tématem </w:t>
      </w:r>
      <w:r w:rsidRPr="00516D7A">
        <w:rPr>
          <w:sz w:val="24"/>
          <w:szCs w:val="24"/>
        </w:rPr>
        <w:t>V</w:t>
      </w:r>
      <w:r w:rsidRPr="00516D7A">
        <w:rPr>
          <w:color w:val="000000"/>
          <w:sz w:val="24"/>
          <w:szCs w:val="24"/>
        </w:rPr>
        <w:t>elikonoc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použít </w:t>
      </w:r>
      <w:proofErr w:type="spellStart"/>
      <w:r w:rsidRPr="00516D7A">
        <w:rPr>
          <w:sz w:val="24"/>
          <w:szCs w:val="24"/>
        </w:rPr>
        <w:t>Orffovy</w:t>
      </w:r>
      <w:proofErr w:type="spellEnd"/>
      <w:r w:rsidRPr="00516D7A">
        <w:rPr>
          <w:color w:val="000000"/>
          <w:sz w:val="24"/>
          <w:szCs w:val="24"/>
        </w:rPr>
        <w:t xml:space="preserve"> nástroje při HV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komunikační </w:t>
      </w:r>
      <w:proofErr w:type="gramStart"/>
      <w:r w:rsidRPr="00516D7A">
        <w:rPr>
          <w:color w:val="000000"/>
          <w:sz w:val="24"/>
          <w:szCs w:val="24"/>
        </w:rPr>
        <w:t>kruh - fotky</w:t>
      </w:r>
      <w:proofErr w:type="gramEnd"/>
      <w:r w:rsidRPr="00516D7A">
        <w:rPr>
          <w:color w:val="000000"/>
          <w:sz w:val="24"/>
          <w:szCs w:val="24"/>
        </w:rPr>
        <w:t xml:space="preserve"> domácích zvířat, ob</w:t>
      </w:r>
      <w:r w:rsidRPr="00516D7A">
        <w:rPr>
          <w:sz w:val="24"/>
          <w:szCs w:val="24"/>
        </w:rPr>
        <w:t>rázky</w:t>
      </w:r>
      <w:r w:rsidRPr="00516D7A">
        <w:rPr>
          <w:color w:val="000000"/>
          <w:sz w:val="24"/>
          <w:szCs w:val="24"/>
        </w:rPr>
        <w:t xml:space="preserve"> s tradicemi </w:t>
      </w:r>
      <w:r w:rsidRPr="00516D7A">
        <w:rPr>
          <w:sz w:val="24"/>
          <w:szCs w:val="24"/>
        </w:rPr>
        <w:t>V</w:t>
      </w:r>
      <w:r w:rsidRPr="00516D7A">
        <w:rPr>
          <w:color w:val="000000"/>
          <w:sz w:val="24"/>
          <w:szCs w:val="24"/>
        </w:rPr>
        <w:t>elikonoc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návštěva </w:t>
      </w:r>
      <w:proofErr w:type="spellStart"/>
      <w:r w:rsidRPr="00516D7A">
        <w:rPr>
          <w:color w:val="000000"/>
          <w:sz w:val="24"/>
          <w:szCs w:val="24"/>
        </w:rPr>
        <w:t>chovatelny</w:t>
      </w:r>
      <w:proofErr w:type="spellEnd"/>
      <w:r w:rsidRPr="00516D7A">
        <w:rPr>
          <w:sz w:val="24"/>
          <w:szCs w:val="24"/>
        </w:rPr>
        <w:t>, zvířátka ve školce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dvě techniky pro barvení vajec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lastRenderedPageBreak/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dítě </w:t>
      </w:r>
      <w:r w:rsidRPr="00516D7A">
        <w:rPr>
          <w:sz w:val="24"/>
          <w:szCs w:val="24"/>
        </w:rPr>
        <w:t>se seznámí</w:t>
      </w:r>
      <w:r w:rsidRPr="00516D7A">
        <w:rPr>
          <w:color w:val="000000"/>
          <w:sz w:val="24"/>
          <w:szCs w:val="24"/>
        </w:rPr>
        <w:t xml:space="preserve"> s tradicemi </w:t>
      </w:r>
      <w:r w:rsidRPr="00516D7A">
        <w:rPr>
          <w:sz w:val="24"/>
          <w:szCs w:val="24"/>
        </w:rPr>
        <w:t>V</w:t>
      </w:r>
      <w:r w:rsidRPr="00516D7A">
        <w:rPr>
          <w:color w:val="000000"/>
          <w:sz w:val="24"/>
          <w:szCs w:val="24"/>
        </w:rPr>
        <w:t>elikonoc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ví co potřebují rostliny a zvířata k životu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zvlád</w:t>
      </w:r>
      <w:r w:rsidRPr="00516D7A">
        <w:rPr>
          <w:sz w:val="24"/>
          <w:szCs w:val="24"/>
        </w:rPr>
        <w:t>á</w:t>
      </w:r>
      <w:r w:rsidRPr="00516D7A">
        <w:rPr>
          <w:color w:val="000000"/>
          <w:sz w:val="24"/>
          <w:szCs w:val="24"/>
        </w:rPr>
        <w:t xml:space="preserve"> alespoň jednu techniku barvení vajec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použít </w:t>
      </w:r>
      <w:proofErr w:type="spellStart"/>
      <w:r w:rsidRPr="00516D7A">
        <w:rPr>
          <w:sz w:val="24"/>
          <w:szCs w:val="24"/>
        </w:rPr>
        <w:t>Orffovy</w:t>
      </w:r>
      <w:proofErr w:type="spellEnd"/>
      <w:r w:rsidRPr="00516D7A">
        <w:rPr>
          <w:color w:val="000000"/>
          <w:sz w:val="24"/>
          <w:szCs w:val="24"/>
        </w:rPr>
        <w:t xml:space="preserve"> nástroje při zpěvu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sz w:val="24"/>
          <w:szCs w:val="24"/>
        </w:rPr>
        <w:t>D</w:t>
      </w:r>
      <w:r w:rsidR="00516D7A">
        <w:rPr>
          <w:b/>
          <w:sz w:val="24"/>
          <w:szCs w:val="24"/>
        </w:rPr>
        <w:t>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komunikace s dospělými</w:t>
      </w:r>
    </w:p>
    <w:p w:rsidR="00675B13" w:rsidRPr="00516D7A" w:rsidRDefault="008B04A8" w:rsidP="00A3086C">
      <w:pPr>
        <w:pStyle w:val="Odstavecseseznamem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kladný postoj k druhému (tolerance, přizpůsobivost)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encyklopedie zvířat a rostlin</w:t>
      </w:r>
    </w:p>
    <w:p w:rsidR="00675B13" w:rsidRPr="00516D7A" w:rsidRDefault="008B04A8" w:rsidP="00A3086C">
      <w:pPr>
        <w:pStyle w:val="Odstavecseseznamem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omalovánky domácích zvířat</w:t>
      </w:r>
    </w:p>
    <w:p w:rsidR="00675B13" w:rsidRPr="00516D7A" w:rsidRDefault="008B04A8" w:rsidP="00A3086C">
      <w:pPr>
        <w:pStyle w:val="Odstavecseseznamem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vystřihování rostlin, společná tvorba kolá</w:t>
      </w:r>
      <w:r w:rsidR="00516D7A">
        <w:rPr>
          <w:color w:val="000000"/>
          <w:sz w:val="24"/>
          <w:szCs w:val="24"/>
        </w:rPr>
        <w:t>ží a jiných výtvarných technik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gramStart"/>
      <w:r w:rsidRPr="00516D7A">
        <w:rPr>
          <w:color w:val="000000"/>
          <w:sz w:val="24"/>
          <w:szCs w:val="24"/>
        </w:rPr>
        <w:t>ví</w:t>
      </w:r>
      <w:proofErr w:type="gramEnd"/>
      <w:r w:rsidRPr="00516D7A">
        <w:rPr>
          <w:color w:val="000000"/>
          <w:sz w:val="24"/>
          <w:szCs w:val="24"/>
        </w:rPr>
        <w:t xml:space="preserve"> jak se chovat ke knížce, je opatrné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soustředí se na vybarvování omalovánek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bezpečně zachází s nůžkami, dává pozor i na své okolí (na kamaráda)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učí se tolerovat názor ostatních při společné </w:t>
      </w:r>
      <w:r w:rsidRPr="00516D7A">
        <w:rPr>
          <w:sz w:val="24"/>
          <w:szCs w:val="24"/>
        </w:rPr>
        <w:t>práci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DÍTĚ A SPOLEČNOST </w:t>
      </w: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rozvoj kulturn</w:t>
      </w:r>
      <w:r w:rsidRPr="00516D7A">
        <w:rPr>
          <w:sz w:val="24"/>
          <w:szCs w:val="24"/>
        </w:rPr>
        <w:t>ě</w:t>
      </w:r>
      <w:r w:rsidRPr="00516D7A">
        <w:rPr>
          <w:color w:val="000000"/>
          <w:sz w:val="24"/>
          <w:szCs w:val="24"/>
        </w:rPr>
        <w:t>-estetických dovedností (hudebních, slovesných, výtvarných a dramatických)</w:t>
      </w:r>
    </w:p>
    <w:p w:rsidR="00675B13" w:rsidRPr="00516D7A" w:rsidRDefault="008B04A8" w:rsidP="00A3086C">
      <w:pPr>
        <w:pStyle w:val="Odstavecseseznamem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vytvořit po</w:t>
      </w:r>
      <w:r w:rsidRPr="00516D7A">
        <w:rPr>
          <w:sz w:val="24"/>
          <w:szCs w:val="24"/>
        </w:rPr>
        <w:t>vědomí</w:t>
      </w:r>
      <w:r w:rsidRPr="00516D7A">
        <w:rPr>
          <w:color w:val="000000"/>
          <w:sz w:val="24"/>
          <w:szCs w:val="24"/>
        </w:rPr>
        <w:t xml:space="preserve"> o morálních hodnotách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společné hry s tématem jara 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komunikační kruh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koledy a jarní písničky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rytmické hry s použitím </w:t>
      </w:r>
      <w:proofErr w:type="spellStart"/>
      <w:r w:rsidRPr="00516D7A">
        <w:rPr>
          <w:sz w:val="24"/>
          <w:szCs w:val="24"/>
        </w:rPr>
        <w:t>Orffových</w:t>
      </w:r>
      <w:proofErr w:type="spellEnd"/>
      <w:r w:rsidRPr="00516D7A">
        <w:rPr>
          <w:color w:val="000000"/>
          <w:sz w:val="24"/>
          <w:szCs w:val="24"/>
        </w:rPr>
        <w:t xml:space="preserve"> nástrojů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děti se zapojují do hudebních činností </w:t>
      </w:r>
    </w:p>
    <w:p w:rsidR="00675B13" w:rsidRPr="00516D7A" w:rsidRDefault="008B04A8" w:rsidP="00A3086C">
      <w:pPr>
        <w:pStyle w:val="Odstavecseseznamem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snaží se vytleskávat rytmus</w:t>
      </w:r>
    </w:p>
    <w:p w:rsidR="00675B13" w:rsidRPr="00516D7A" w:rsidRDefault="008B04A8" w:rsidP="00A3086C">
      <w:pPr>
        <w:pStyle w:val="Odstavecseseznamem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poznat znaky jara 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SVĚT</w:t>
      </w: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starat se o prostředí</w:t>
      </w:r>
      <w:r w:rsidRPr="00516D7A">
        <w:rPr>
          <w:sz w:val="24"/>
          <w:szCs w:val="24"/>
        </w:rPr>
        <w:t>,</w:t>
      </w:r>
      <w:r w:rsidRPr="00516D7A">
        <w:rPr>
          <w:color w:val="000000"/>
          <w:sz w:val="24"/>
          <w:szCs w:val="24"/>
        </w:rPr>
        <w:t xml:space="preserve"> ve kterém žijeme</w:t>
      </w:r>
    </w:p>
    <w:p w:rsidR="00675B13" w:rsidRPr="00516D7A" w:rsidRDefault="008B04A8" w:rsidP="00A3086C">
      <w:pPr>
        <w:pStyle w:val="Odstavecseseznamem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naučit se pěstovat květiny, zeleninu </w:t>
      </w:r>
    </w:p>
    <w:p w:rsidR="00675B13" w:rsidRPr="00516D7A" w:rsidRDefault="008B04A8" w:rsidP="00A3086C">
      <w:pPr>
        <w:pStyle w:val="Odstavecseseznamem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naučit se, co všechno příroda potřebuje, jak se oni můžeme starat</w:t>
      </w:r>
      <w:r w:rsidRPr="00516D7A">
        <w:rPr>
          <w:color w:val="000000"/>
          <w:sz w:val="24"/>
          <w:szCs w:val="24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lastRenderedPageBreak/>
        <w:t>VZDĚLÁVACÍ NABÍDKA</w:t>
      </w:r>
      <w:r w:rsidRPr="003A5B1E">
        <w:rPr>
          <w:i/>
          <w:color w:val="000000"/>
          <w:sz w:val="24"/>
          <w:szCs w:val="24"/>
          <w:u w:val="single"/>
        </w:rPr>
        <w:t xml:space="preserve"> </w:t>
      </w:r>
    </w:p>
    <w:p w:rsidR="00675B13" w:rsidRPr="00516D7A" w:rsidRDefault="008B04A8" w:rsidP="00A3086C">
      <w:pPr>
        <w:pStyle w:val="Odstavecseseznamem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procházka v okolí MŠ </w:t>
      </w:r>
    </w:p>
    <w:p w:rsidR="00675B13" w:rsidRPr="00516D7A" w:rsidRDefault="008B04A8" w:rsidP="00A3086C">
      <w:pPr>
        <w:pStyle w:val="Odstavecseseznamem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starání se o zahrádku, záhonky</w:t>
      </w:r>
    </w:p>
    <w:p w:rsidR="00675B13" w:rsidRPr="00516D7A" w:rsidRDefault="008B04A8" w:rsidP="00A3086C">
      <w:pPr>
        <w:pStyle w:val="Odstavecseseznamem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údržba </w:t>
      </w:r>
      <w:r w:rsidRPr="00516D7A">
        <w:rPr>
          <w:sz w:val="24"/>
          <w:szCs w:val="24"/>
        </w:rPr>
        <w:t>zahrady</w:t>
      </w:r>
      <w:r w:rsidRPr="00516D7A">
        <w:rPr>
          <w:color w:val="000000"/>
          <w:sz w:val="24"/>
          <w:szCs w:val="24"/>
        </w:rPr>
        <w:t xml:space="preserve"> společně s rodiči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děti se starají o naš</w:t>
      </w:r>
      <w:r w:rsidRPr="00516D7A">
        <w:rPr>
          <w:sz w:val="24"/>
          <w:szCs w:val="24"/>
        </w:rPr>
        <w:t>i</w:t>
      </w:r>
      <w:r w:rsidRPr="00516D7A">
        <w:rPr>
          <w:color w:val="000000"/>
          <w:sz w:val="24"/>
          <w:szCs w:val="24"/>
        </w:rPr>
        <w:t xml:space="preserve"> zahradu, společně s rodiči </w:t>
      </w:r>
    </w:p>
    <w:p w:rsidR="00675B13" w:rsidRPr="00516D7A" w:rsidRDefault="008B04A8" w:rsidP="00A3086C">
      <w:pPr>
        <w:pStyle w:val="Odstavecseseznamem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zkusí si</w:t>
      </w:r>
      <w:r w:rsidRPr="00516D7A">
        <w:rPr>
          <w:color w:val="000000"/>
          <w:sz w:val="24"/>
          <w:szCs w:val="24"/>
        </w:rPr>
        <w:t xml:space="preserve"> vypěstovat vlastní zeleninu </w:t>
      </w:r>
    </w:p>
    <w:p w:rsidR="00675B13" w:rsidRPr="00516D7A" w:rsidRDefault="008B04A8" w:rsidP="00A3086C">
      <w:pPr>
        <w:pStyle w:val="Odstavecseseznamem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uvědomují si, jak svým konáním ovlivňují okolí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lastRenderedPageBreak/>
        <w:t>INTEGROVANÝ BLOK: SVĚT KOLEM NÁS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získat základní poznatky o světě (lidí, kultury a přírody) 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vytvářet vztah ke své vlasti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uvědomit si, že Země není jediná planeta ve vesmíru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připomenout si, jak se chovat v přírodě 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zaměření na kontinenty – cestování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dokáže rozeznat různé dopr</w:t>
      </w:r>
      <w:r w:rsidRPr="00516D7A">
        <w:rPr>
          <w:sz w:val="24"/>
          <w:szCs w:val="24"/>
        </w:rPr>
        <w:t>avní</w:t>
      </w:r>
      <w:r w:rsidRPr="00516D7A">
        <w:rPr>
          <w:color w:val="000000"/>
          <w:sz w:val="24"/>
          <w:szCs w:val="24"/>
        </w:rPr>
        <w:t xml:space="preserve"> prostředky a samo je vyjmenovat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dopr</w:t>
      </w:r>
      <w:r w:rsidRPr="00516D7A">
        <w:rPr>
          <w:sz w:val="24"/>
          <w:szCs w:val="24"/>
        </w:rPr>
        <w:t>avní</w:t>
      </w:r>
      <w:r w:rsidRPr="00516D7A">
        <w:rPr>
          <w:color w:val="000000"/>
          <w:sz w:val="24"/>
          <w:szCs w:val="24"/>
        </w:rPr>
        <w:t xml:space="preserve"> prostředk</w:t>
      </w:r>
      <w:r w:rsidRPr="00516D7A">
        <w:rPr>
          <w:sz w:val="24"/>
          <w:szCs w:val="24"/>
        </w:rPr>
        <w:t>y</w:t>
      </w:r>
      <w:r w:rsidRPr="00516D7A">
        <w:rPr>
          <w:color w:val="000000"/>
          <w:sz w:val="24"/>
          <w:szCs w:val="24"/>
        </w:rPr>
        <w:t>, které létají, plují, jezdí po kolejích a jezdí po kolech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vlastní dop</w:t>
      </w:r>
      <w:r w:rsidRPr="00516D7A">
        <w:rPr>
          <w:sz w:val="24"/>
          <w:szCs w:val="24"/>
        </w:rPr>
        <w:t>ravní</w:t>
      </w:r>
      <w:r w:rsidRPr="00516D7A">
        <w:rPr>
          <w:color w:val="000000"/>
          <w:sz w:val="24"/>
          <w:szCs w:val="24"/>
        </w:rPr>
        <w:t xml:space="preserve"> prostředky – kolo, koloběžka, </w:t>
      </w:r>
      <w:proofErr w:type="gramStart"/>
      <w:r w:rsidRPr="00516D7A">
        <w:rPr>
          <w:color w:val="000000"/>
          <w:sz w:val="24"/>
          <w:szCs w:val="24"/>
        </w:rPr>
        <w:t>brusle,…</w:t>
      </w:r>
      <w:proofErr w:type="gramEnd"/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základy bezpečnosti na silnici a bezpečnostní pomůcky </w:t>
      </w: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675B13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fyzické a psychické zdatnosti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osvojit si praktické dovednosti přiměřené k věku dítěte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vnímat odlišnosti </w:t>
      </w:r>
      <w:proofErr w:type="gramStart"/>
      <w:r w:rsidRPr="00516D7A">
        <w:rPr>
          <w:color w:val="000000"/>
          <w:sz w:val="24"/>
          <w:szCs w:val="24"/>
        </w:rPr>
        <w:t>zrakem - zraková</w:t>
      </w:r>
      <w:proofErr w:type="gramEnd"/>
      <w:r w:rsidRPr="00516D7A">
        <w:rPr>
          <w:color w:val="000000"/>
          <w:sz w:val="24"/>
          <w:szCs w:val="24"/>
        </w:rPr>
        <w:t xml:space="preserve"> pozornost, orientace na ploše (</w:t>
      </w:r>
      <w:r w:rsidRPr="00516D7A">
        <w:rPr>
          <w:sz w:val="24"/>
          <w:szCs w:val="24"/>
        </w:rPr>
        <w:t>orientovat</w:t>
      </w:r>
      <w:r w:rsidRPr="00516D7A">
        <w:rPr>
          <w:color w:val="000000"/>
          <w:sz w:val="24"/>
          <w:szCs w:val="24"/>
        </w:rPr>
        <w:t xml:space="preserve"> se na mapě) 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správně zacházet s rytmickým nástroji (nápodoba afrických tanců za doprovodu nástrojů) 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orientace v prostoru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rozlišení vpředu, vzadu, nahoře, dole, …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reakce na povel a instrukce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prohlížení atlasu, </w:t>
      </w:r>
      <w:proofErr w:type="gramStart"/>
      <w:r w:rsidRPr="00516D7A">
        <w:rPr>
          <w:color w:val="000000"/>
          <w:sz w:val="24"/>
          <w:szCs w:val="24"/>
        </w:rPr>
        <w:t xml:space="preserve">globusu,  </w:t>
      </w:r>
      <w:r w:rsidRPr="00516D7A">
        <w:rPr>
          <w:sz w:val="24"/>
          <w:szCs w:val="24"/>
        </w:rPr>
        <w:t>mohou</w:t>
      </w:r>
      <w:proofErr w:type="gramEnd"/>
      <w:r w:rsidRPr="00516D7A">
        <w:rPr>
          <w:color w:val="000000"/>
          <w:sz w:val="24"/>
          <w:szCs w:val="24"/>
        </w:rPr>
        <w:t xml:space="preserve"> být i fotky z </w:t>
      </w:r>
      <w:r w:rsidRPr="00516D7A">
        <w:rPr>
          <w:sz w:val="24"/>
          <w:szCs w:val="24"/>
        </w:rPr>
        <w:t>dovolené</w:t>
      </w:r>
      <w:r w:rsidRPr="00516D7A">
        <w:rPr>
          <w:color w:val="000000"/>
          <w:sz w:val="24"/>
          <w:szCs w:val="24"/>
        </w:rPr>
        <w:t xml:space="preserve"> 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poslech písní z cizích krajů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zkusit napodobit africké tance kolem "ohně"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namalovat mapu, rozlišit na ní hory, řeky, ...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pohybové hry na téma auta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nabídka tematických omalovánek a pracovních listů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běh podle povelů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dítě dokáže na mapě rozlišit hory, moře, </w:t>
      </w:r>
      <w:proofErr w:type="gramStart"/>
      <w:r w:rsidRPr="00516D7A">
        <w:rPr>
          <w:color w:val="000000"/>
          <w:sz w:val="24"/>
          <w:szCs w:val="24"/>
        </w:rPr>
        <w:t>poušť,...</w:t>
      </w:r>
      <w:proofErr w:type="gramEnd"/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dokáže vnímat </w:t>
      </w:r>
      <w:proofErr w:type="gramStart"/>
      <w:r w:rsidRPr="00516D7A">
        <w:rPr>
          <w:color w:val="000000"/>
          <w:sz w:val="24"/>
          <w:szCs w:val="24"/>
        </w:rPr>
        <w:t>rytmus - měnit</w:t>
      </w:r>
      <w:proofErr w:type="gramEnd"/>
      <w:r w:rsidRPr="00516D7A">
        <w:rPr>
          <w:color w:val="000000"/>
          <w:sz w:val="24"/>
          <w:szCs w:val="24"/>
        </w:rPr>
        <w:t xml:space="preserve"> rychlost tance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improvizuje na různé typy tanců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rozvoj zrakových dovedností 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orientace v prostoru, ví odkud vyběhlo a kam se má vrátit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je schopno poskládat dle instrukcí a nápodoby lodičku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ví, kde je nahoře, dole, vpředu, vzadu, …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JEHO PSYCHIKA</w:t>
      </w: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rozvoj poznávacích </w:t>
      </w:r>
      <w:proofErr w:type="gramStart"/>
      <w:r w:rsidRPr="001B33CF">
        <w:rPr>
          <w:color w:val="000000"/>
          <w:sz w:val="24"/>
          <w:szCs w:val="24"/>
        </w:rPr>
        <w:t>citů - zvídavost</w:t>
      </w:r>
      <w:proofErr w:type="gramEnd"/>
      <w:r w:rsidRPr="001B33CF">
        <w:rPr>
          <w:color w:val="000000"/>
          <w:sz w:val="24"/>
          <w:szCs w:val="24"/>
        </w:rPr>
        <w:t>, zájem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vytvoření základu pro práci s informacemi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prožít radost ze zvládnutých úkolů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soustředit se na činnost a dokončit ji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lastRenderedPageBreak/>
        <w:t xml:space="preserve">sluchová analýza </w:t>
      </w:r>
      <w:proofErr w:type="gramStart"/>
      <w:r w:rsidRPr="001B33CF">
        <w:rPr>
          <w:color w:val="000000"/>
          <w:sz w:val="24"/>
          <w:szCs w:val="24"/>
        </w:rPr>
        <w:t>slov - hlásky</w:t>
      </w:r>
      <w:proofErr w:type="gramEnd"/>
      <w:r w:rsidRPr="001B33CF">
        <w:rPr>
          <w:color w:val="000000"/>
          <w:sz w:val="24"/>
          <w:szCs w:val="24"/>
        </w:rPr>
        <w:t xml:space="preserve"> na začátku a konci slova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třídění </w:t>
      </w:r>
      <w:proofErr w:type="gramStart"/>
      <w:r w:rsidRPr="001B33CF">
        <w:rPr>
          <w:color w:val="000000"/>
          <w:sz w:val="24"/>
          <w:szCs w:val="24"/>
        </w:rPr>
        <w:t>obr</w:t>
      </w:r>
      <w:r w:rsidRPr="001B33CF">
        <w:rPr>
          <w:sz w:val="24"/>
          <w:szCs w:val="24"/>
        </w:rPr>
        <w:t>ázků</w:t>
      </w:r>
      <w:r w:rsidRPr="001B33CF">
        <w:rPr>
          <w:color w:val="000000"/>
          <w:sz w:val="24"/>
          <w:szCs w:val="24"/>
        </w:rPr>
        <w:t xml:space="preserve"> - zvířat</w:t>
      </w:r>
      <w:proofErr w:type="gramEnd"/>
      <w:r w:rsidRPr="001B33CF">
        <w:rPr>
          <w:color w:val="000000"/>
          <w:sz w:val="24"/>
          <w:szCs w:val="24"/>
        </w:rPr>
        <w:t xml:space="preserve"> podle místa (kontinentu) kam patří, dopravních prostředků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rozvoj fantazie a objevování neznámého</w:t>
      </w:r>
    </w:p>
    <w:p w:rsidR="00675B13" w:rsidRPr="003A5B1E" w:rsidRDefault="00675B13" w:rsidP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ve skupinách vymyslet a nakreslit vymyšlený ostrov nebo vesmír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slovní hra na začáteční písmena zvířat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použít ob</w:t>
      </w:r>
      <w:r w:rsidRPr="003A5B1E">
        <w:rPr>
          <w:sz w:val="24"/>
          <w:szCs w:val="24"/>
        </w:rPr>
        <w:t>rázky</w:t>
      </w:r>
      <w:r w:rsidRPr="003A5B1E">
        <w:rPr>
          <w:color w:val="000000"/>
          <w:sz w:val="24"/>
          <w:szCs w:val="24"/>
        </w:rPr>
        <w:t xml:space="preserve"> a </w:t>
      </w:r>
      <w:proofErr w:type="gramStart"/>
      <w:r w:rsidRPr="003A5B1E">
        <w:rPr>
          <w:color w:val="000000"/>
          <w:sz w:val="24"/>
          <w:szCs w:val="24"/>
        </w:rPr>
        <w:t>pohlednice - určit</w:t>
      </w:r>
      <w:proofErr w:type="gramEnd"/>
      <w:r w:rsidRPr="003A5B1E">
        <w:rPr>
          <w:color w:val="000000"/>
          <w:sz w:val="24"/>
          <w:szCs w:val="24"/>
        </w:rPr>
        <w:t xml:space="preserve"> na mapě, kde zvířata žijí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obrázky dopr</w:t>
      </w:r>
      <w:r w:rsidRPr="003A5B1E">
        <w:rPr>
          <w:sz w:val="24"/>
          <w:szCs w:val="24"/>
        </w:rPr>
        <w:t>avních</w:t>
      </w:r>
      <w:r w:rsidRPr="003A5B1E">
        <w:rPr>
          <w:color w:val="000000"/>
          <w:sz w:val="24"/>
          <w:szCs w:val="24"/>
        </w:rPr>
        <w:t xml:space="preserve"> prostředků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knihami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komunikace na téma, jaké dopr</w:t>
      </w:r>
      <w:r w:rsidRPr="003A5B1E">
        <w:rPr>
          <w:sz w:val="24"/>
          <w:szCs w:val="24"/>
        </w:rPr>
        <w:t xml:space="preserve">avní </w:t>
      </w:r>
      <w:r w:rsidRPr="003A5B1E">
        <w:rPr>
          <w:color w:val="000000"/>
          <w:sz w:val="24"/>
          <w:szCs w:val="24"/>
        </w:rPr>
        <w:t>prostředky známe a používáme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co je to ekologie a ekologické dopravní prostředky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měnit slova na zdrobněliny a opačně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dítě umí urči první písmeno ve slově 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spolupracuje ve skupině s ostatními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umí vytvořit zdrobněliny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vyhledávat informace v knihách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umí rozlišit dopravní prostředky, ví, co znamená ekologické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1B33CF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TEN DRUHÝ</w:t>
      </w:r>
    </w:p>
    <w:p w:rsidR="001B33CF" w:rsidRPr="003A5B1E" w:rsidRDefault="001B33CF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vytváření prosociálních postojů - </w:t>
      </w:r>
      <w:proofErr w:type="gramStart"/>
      <w:r w:rsidRPr="003A5B1E">
        <w:rPr>
          <w:color w:val="000000"/>
          <w:sz w:val="24"/>
          <w:szCs w:val="24"/>
        </w:rPr>
        <w:t>tolerance,  přizpůsobivost</w:t>
      </w:r>
      <w:proofErr w:type="gramEnd"/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chápání hodnoty člověka, odlišnost jedince (</w:t>
      </w:r>
      <w:r w:rsidRPr="003A5B1E">
        <w:rPr>
          <w:sz w:val="24"/>
          <w:szCs w:val="24"/>
        </w:rPr>
        <w:t>např.</w:t>
      </w:r>
      <w:r w:rsidRPr="003A5B1E">
        <w:rPr>
          <w:color w:val="000000"/>
          <w:sz w:val="24"/>
          <w:szCs w:val="24"/>
        </w:rPr>
        <w:t xml:space="preserve"> jiná barva pleti) 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spolupracovat ve skupinkách i dvojicích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dodržování pravidel chování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najít </w:t>
      </w:r>
      <w:proofErr w:type="gramStart"/>
      <w:r w:rsidRPr="003A5B1E">
        <w:rPr>
          <w:color w:val="000000"/>
          <w:sz w:val="24"/>
          <w:szCs w:val="24"/>
        </w:rPr>
        <w:t>kompromis - dohodu</w:t>
      </w:r>
      <w:proofErr w:type="gramEnd"/>
      <w:r w:rsidRPr="003A5B1E">
        <w:rPr>
          <w:color w:val="000000"/>
          <w:sz w:val="24"/>
          <w:szCs w:val="24"/>
        </w:rPr>
        <w:t xml:space="preserve">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prosociální hry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vyjádření názoru na práci druhých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komunikační kruh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cvičení ve </w:t>
      </w:r>
      <w:proofErr w:type="gramStart"/>
      <w:r w:rsidRPr="001B33CF">
        <w:rPr>
          <w:color w:val="000000"/>
          <w:sz w:val="24"/>
          <w:szCs w:val="24"/>
        </w:rPr>
        <w:t>dvojicích</w:t>
      </w:r>
      <w:r w:rsidRPr="001B33CF">
        <w:rPr>
          <w:sz w:val="24"/>
          <w:szCs w:val="24"/>
        </w:rPr>
        <w:t xml:space="preserve"> - jóga</w:t>
      </w:r>
      <w:proofErr w:type="gramEnd"/>
      <w:r w:rsidRPr="001B33CF">
        <w:rPr>
          <w:sz w:val="24"/>
          <w:szCs w:val="24"/>
        </w:rPr>
        <w:t>, masáže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omalovánky s dětmi různých etnických skupin</w:t>
      </w:r>
    </w:p>
    <w:p w:rsidR="00675B13" w:rsidRPr="003A5B1E" w:rsidRDefault="00675B13" w:rsidP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dítě se </w:t>
      </w:r>
      <w:r w:rsidRPr="001B33CF">
        <w:rPr>
          <w:color w:val="000000"/>
          <w:sz w:val="24"/>
          <w:szCs w:val="24"/>
        </w:rPr>
        <w:t>vydrží soustředit při čtení pohádky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vybarví obrázek bez většího přetahování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je schopné </w:t>
      </w:r>
      <w:r w:rsidRPr="001B33CF">
        <w:rPr>
          <w:sz w:val="24"/>
          <w:szCs w:val="24"/>
        </w:rPr>
        <w:t>pochválit</w:t>
      </w:r>
      <w:r w:rsidRPr="001B33CF">
        <w:rPr>
          <w:color w:val="000000"/>
          <w:sz w:val="24"/>
          <w:szCs w:val="24"/>
        </w:rPr>
        <w:t xml:space="preserve"> druhému práci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umí spolupracovat s druhým – dohoda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respektuje odlišnosti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1B33CF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uvědomit si existenci </w:t>
      </w:r>
      <w:proofErr w:type="gramStart"/>
      <w:r w:rsidRPr="001B33CF">
        <w:rPr>
          <w:sz w:val="24"/>
          <w:szCs w:val="24"/>
        </w:rPr>
        <w:t xml:space="preserve">jiných </w:t>
      </w:r>
      <w:r w:rsidRPr="001B33CF">
        <w:rPr>
          <w:color w:val="000000"/>
          <w:sz w:val="24"/>
          <w:szCs w:val="24"/>
        </w:rPr>
        <w:t xml:space="preserve"> národností</w:t>
      </w:r>
      <w:proofErr w:type="gramEnd"/>
    </w:p>
    <w:p w:rsidR="00675B13" w:rsidRPr="001B33CF" w:rsidRDefault="008B04A8" w:rsidP="00A3086C">
      <w:pPr>
        <w:pStyle w:val="Odstavecseseznamem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vyjádření zážitků z poslechu pohádek, výletů, pozorování </w:t>
      </w:r>
      <w:proofErr w:type="gramStart"/>
      <w:r w:rsidRPr="001B33CF">
        <w:rPr>
          <w:color w:val="000000"/>
          <w:sz w:val="24"/>
          <w:szCs w:val="24"/>
        </w:rPr>
        <w:t>počasí,...</w:t>
      </w:r>
      <w:proofErr w:type="gramEnd"/>
    </w:p>
    <w:p w:rsidR="00675B13" w:rsidRPr="003A5B1E" w:rsidRDefault="008B04A8" w:rsidP="00A3086C">
      <w:pPr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uvědomit si barevnost světa kolem nás</w:t>
      </w:r>
    </w:p>
    <w:p w:rsidR="00675B13" w:rsidRPr="003A5B1E" w:rsidRDefault="008B04A8" w:rsidP="00A3086C">
      <w:pPr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mít povědomí o bezpečnosti na silnici, o bezpečnostních pomůckách</w:t>
      </w:r>
    </w:p>
    <w:p w:rsidR="00675B13" w:rsidRPr="003A5B1E" w:rsidRDefault="008B04A8" w:rsidP="00A3086C">
      <w:pPr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úklid po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práce s obrázky, mapami 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komunikační </w:t>
      </w:r>
      <w:proofErr w:type="gramStart"/>
      <w:r w:rsidRPr="003A5B1E">
        <w:rPr>
          <w:color w:val="000000"/>
          <w:sz w:val="24"/>
          <w:szCs w:val="24"/>
        </w:rPr>
        <w:t>kruh - mluvený</w:t>
      </w:r>
      <w:proofErr w:type="gramEnd"/>
      <w:r w:rsidRPr="003A5B1E">
        <w:rPr>
          <w:color w:val="000000"/>
          <w:sz w:val="24"/>
          <w:szCs w:val="24"/>
        </w:rPr>
        <w:t xml:space="preserve"> projev, povídání o knížce 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čtení příběhů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pomoc při úklidu po práci / po hře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komunikace na dané téma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dítě </w:t>
      </w:r>
      <w:r w:rsidRPr="003A5B1E">
        <w:rPr>
          <w:color w:val="000000"/>
          <w:sz w:val="24"/>
          <w:szCs w:val="24"/>
        </w:rPr>
        <w:t xml:space="preserve">má představu o mapě světa 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souvisle vyprávět příběh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ví, kam patří jaké věci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jaké bezpečnostní a ochranné pomůcky má při jaké činnosti používat 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ví, jak se bezpečně chovat na silnici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1B33CF">
        <w:rPr>
          <w:b/>
          <w:color w:val="000000"/>
          <w:sz w:val="24"/>
          <w:szCs w:val="24"/>
        </w:rPr>
        <w:t>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poznávání světa, život na jiných kontinentech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pozorování přírodních </w:t>
      </w:r>
      <w:proofErr w:type="gramStart"/>
      <w:r w:rsidRPr="003A5B1E">
        <w:rPr>
          <w:color w:val="000000"/>
          <w:sz w:val="24"/>
          <w:szCs w:val="24"/>
        </w:rPr>
        <w:t>jevů - světlo</w:t>
      </w:r>
      <w:proofErr w:type="gramEnd"/>
      <w:r w:rsidRPr="003A5B1E">
        <w:rPr>
          <w:color w:val="000000"/>
          <w:sz w:val="24"/>
          <w:szCs w:val="24"/>
        </w:rPr>
        <w:t xml:space="preserve">, stín 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získat povědomí </w:t>
      </w:r>
      <w:r w:rsidRPr="003A5B1E">
        <w:rPr>
          <w:sz w:val="24"/>
          <w:szCs w:val="24"/>
        </w:rPr>
        <w:t>o</w:t>
      </w:r>
      <w:r w:rsidRPr="003A5B1E">
        <w:rPr>
          <w:color w:val="000000"/>
          <w:sz w:val="24"/>
          <w:szCs w:val="24"/>
        </w:rPr>
        <w:t xml:space="preserve"> jednotě přírody a člověka, chránit životní prostředí 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 místem a prostředím, ve kterém dítě žije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znát orientační body v místě MŠ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poznat základní dopr</w:t>
      </w:r>
      <w:r w:rsidRPr="003A5B1E">
        <w:rPr>
          <w:sz w:val="24"/>
          <w:szCs w:val="24"/>
        </w:rPr>
        <w:t>avní</w:t>
      </w:r>
      <w:r w:rsidRPr="003A5B1E">
        <w:rPr>
          <w:color w:val="000000"/>
          <w:sz w:val="24"/>
          <w:szCs w:val="24"/>
        </w:rPr>
        <w:t xml:space="preserve"> značky, semafor – barvy, přechod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mít povědomí o tom, </w:t>
      </w:r>
      <w:r w:rsidRPr="003A5B1E">
        <w:rPr>
          <w:sz w:val="24"/>
          <w:szCs w:val="24"/>
        </w:rPr>
        <w:t>c</w:t>
      </w:r>
      <w:r w:rsidRPr="003A5B1E">
        <w:rPr>
          <w:color w:val="000000"/>
          <w:sz w:val="24"/>
          <w:szCs w:val="24"/>
        </w:rPr>
        <w:t>o je dobře a co špatně – v dopravních situacích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 </w:t>
      </w: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hra se stíny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naučné obrázky a omalovánky o recyklaci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procházka po okolí MŠ – všímání si značek a významných orientačních bodů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návštěva dopr</w:t>
      </w:r>
      <w:r w:rsidRPr="003A5B1E">
        <w:rPr>
          <w:sz w:val="24"/>
          <w:szCs w:val="24"/>
        </w:rPr>
        <w:t>avního</w:t>
      </w:r>
      <w:r w:rsidRPr="003A5B1E">
        <w:rPr>
          <w:color w:val="000000"/>
          <w:sz w:val="24"/>
          <w:szCs w:val="24"/>
        </w:rPr>
        <w:t xml:space="preserve"> hřiště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ukázka dopr</w:t>
      </w:r>
      <w:r w:rsidRPr="003A5B1E">
        <w:rPr>
          <w:sz w:val="24"/>
          <w:szCs w:val="24"/>
        </w:rPr>
        <w:t>avních</w:t>
      </w:r>
      <w:r w:rsidRPr="003A5B1E">
        <w:rPr>
          <w:color w:val="000000"/>
          <w:sz w:val="24"/>
          <w:szCs w:val="24"/>
        </w:rPr>
        <w:t xml:space="preserve"> značek na obrázku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řešení různých dopr</w:t>
      </w:r>
      <w:r w:rsidRPr="003A5B1E">
        <w:rPr>
          <w:sz w:val="24"/>
          <w:szCs w:val="24"/>
        </w:rPr>
        <w:t>avních</w:t>
      </w:r>
      <w:r w:rsidRPr="003A5B1E">
        <w:rPr>
          <w:color w:val="000000"/>
          <w:sz w:val="24"/>
          <w:szCs w:val="24"/>
        </w:rPr>
        <w:t xml:space="preserve"> situací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OČEKÁVANÉ VÝSTUPY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má povědomí o tom, jak se třídí odpad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 svůj dům a zná prostředí, ve kterém žije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své prostředí si udržuje čisté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dokáže orientovat po okolí MŠ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dokáže pojmenovat, co vidí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ví, jak se má přecházet a kde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>INTEGROVANÝ BLOK: LÉTO PATŘÍ NÁM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1B33CF" w:rsidRDefault="008B04A8" w:rsidP="00A3086C">
      <w:pPr>
        <w:pStyle w:val="Odstavecseseznamem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hurá léto, prázdniny, oslava dne dětí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získání elementárních poznatků o světě lidí na celém světě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úlohy barev v našem životě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krásy a barvy naší přírody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posilujeme smysl pro povinnost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8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koordinace nohou při přeskakování překážky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správné dýchání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správný švih při hodu s míčem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posilování koordinace ruka x oko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procvičování jemné motoriky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učit děti relaxovat – uvolnit se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skoky přes švihadlo, přeskakování překážek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hod míčem do dálky, na cíl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hry na zahradě, sprchování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pracovní listy na dané téma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navlékání korálků, práce s mozaikou 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muchlání papíru, prstová rozcvička 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sportovní soutěže na zahradě – učí se bezpečnosti při sportu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dítě se </w:t>
      </w:r>
      <w:r w:rsidRPr="001B33CF">
        <w:rPr>
          <w:color w:val="000000"/>
          <w:sz w:val="24"/>
          <w:szCs w:val="24"/>
        </w:rPr>
        <w:t>snaží zdolat překážku přeskokem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soustředí se na svůj dech (za vedení učitele)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rozvíjí jemnou motoriku pomocí různorodých her a pomůcek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učí se uvolnit a relaxovat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cvičit správnou výslovnost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upevňovat schopnost porozumět zadání či slyšenému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vytváření rýmů, vyhledávání slov opačného významu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dokončit svou práci, rozlišovat první slabiku, písmeno ve slově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rozhovory s dětmi, využití metodických pomůcek a publikací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rozvíjení fantazii a radost z objevování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upevňování naučených zdravých životních návyků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podporovat vzájemné vztahy mezi dětmi, posilovat komunikaci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vytvářet klidné a pohodové prostředí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1B33CF" w:rsidRPr="003A5B1E" w:rsidRDefault="001B33C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poslech a nácvik říkanek, písniček a rytmických cvičení s danou tematikou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možnost se výtvarně vyjádřit, hry se slovy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hádanky o zvířatech, květinách apod.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vytváření vlastního rýmu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manipulace a hry s předměty denní potřeby a hračkami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prohlížení encyklopedií, atlasů, map a dalších publikací a pomůcek, pokusy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většina dětí dokáže vytvořit rým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snaha dokončit svou práci a úkol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 upozornění db</w:t>
      </w:r>
      <w:r w:rsidRPr="001B33CF">
        <w:rPr>
          <w:sz w:val="24"/>
          <w:szCs w:val="24"/>
        </w:rPr>
        <w:t>á</w:t>
      </w:r>
      <w:r w:rsidRPr="001B33CF">
        <w:rPr>
          <w:color w:val="000000"/>
          <w:sz w:val="24"/>
          <w:szCs w:val="24"/>
        </w:rPr>
        <w:t xml:space="preserve"> na správnou výslovnost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umí projevit </w:t>
      </w:r>
      <w:r w:rsidRPr="001B33CF">
        <w:rPr>
          <w:color w:val="000000"/>
          <w:sz w:val="24"/>
          <w:szCs w:val="24"/>
        </w:rPr>
        <w:t>radost z objevování nového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>uvědomit si,</w:t>
      </w:r>
      <w:r w:rsidRPr="001B33CF">
        <w:rPr>
          <w:color w:val="000000"/>
          <w:sz w:val="24"/>
          <w:szCs w:val="24"/>
        </w:rPr>
        <w:t xml:space="preserve"> že všechny děti na světě jsou si podobné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spolupracovat s kamarádem při řešení problému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zopakovat si pravidla třídy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dodržovat pravidla „fair play“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společná příprava dne a loučení s předškoláky (zahradní slavnost)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společná oslava svátku dětí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omalovánka všech dětí světa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tematické hry, společenské hry, pexeso, puzzle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společná příprava dárků pro předškoláky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společné hudební a výtvarné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vnímají přirozenost některých odlišností jedince od ostatních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snaží se vyřešit problém sami s kamarádem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snaží se dodržovat pravidla třídy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zapojují se do přípravy rozloučení s předškoláky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CÍLE 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poznávat písničku podle melodie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rozvíjet představivost a tvořivost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pozorně vyslechnout literární dílo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improvizace, dramatizace scének, pohádek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hádanky písniček s klavírním doprovodem, nebo pomocí obrázků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možnost se samostatně výtvarně vyjádřit, zvolit si materiál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čteme pohádky, bajky s </w:t>
      </w:r>
      <w:r w:rsidRPr="001B33CF">
        <w:rPr>
          <w:sz w:val="24"/>
          <w:szCs w:val="24"/>
        </w:rPr>
        <w:t>tématikou</w:t>
      </w:r>
      <w:r w:rsidRPr="001B33CF">
        <w:rPr>
          <w:color w:val="000000"/>
          <w:sz w:val="24"/>
          <w:szCs w:val="24"/>
        </w:rPr>
        <w:t xml:space="preserve"> léta, prázdnin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hrajeme pohádku – děti mohou improvizovat a vložit vlastní náměty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poznají podle melodie 2-4 jim známé písničky</w:t>
      </w:r>
    </w:p>
    <w:p w:rsidR="00675B13" w:rsidRPr="001B33CF" w:rsidRDefault="008B04A8" w:rsidP="00A3086C">
      <w:pPr>
        <w:pStyle w:val="Odstavecseseznamem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snaží se soustředit na poslech pohádky (literárního díla)</w:t>
      </w:r>
    </w:p>
    <w:p w:rsidR="00675B13" w:rsidRPr="001B33CF" w:rsidRDefault="008B04A8" w:rsidP="00A3086C">
      <w:pPr>
        <w:pStyle w:val="Odstavecseseznamem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některé děti se chtějí zapojit do dramatizace a společně zahrají divadlo dětem v ostatních </w:t>
      </w:r>
      <w:r w:rsidRPr="001B33CF">
        <w:rPr>
          <w:sz w:val="24"/>
          <w:szCs w:val="24"/>
        </w:rPr>
        <w:t>třídách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</w:t>
      </w:r>
      <w:r w:rsidRPr="001B33CF">
        <w:rPr>
          <w:sz w:val="24"/>
          <w:szCs w:val="24"/>
        </w:rPr>
        <w:t>et</w:t>
      </w:r>
      <w:r w:rsidRPr="001B33CF">
        <w:rPr>
          <w:color w:val="000000"/>
          <w:sz w:val="24"/>
          <w:szCs w:val="24"/>
        </w:rPr>
        <w:t xml:space="preserve"> vztahy mezi dětmi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chov</w:t>
      </w:r>
      <w:r w:rsidRPr="001B33CF">
        <w:rPr>
          <w:sz w:val="24"/>
          <w:szCs w:val="24"/>
        </w:rPr>
        <w:t>at</w:t>
      </w:r>
      <w:r w:rsidRPr="001B33CF">
        <w:rPr>
          <w:color w:val="000000"/>
          <w:sz w:val="24"/>
          <w:szCs w:val="24"/>
        </w:rPr>
        <w:t xml:space="preserve"> se správně k životnímu prostředí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vším</w:t>
      </w:r>
      <w:r w:rsidRPr="001B33CF">
        <w:rPr>
          <w:sz w:val="24"/>
          <w:szCs w:val="24"/>
        </w:rPr>
        <w:t>at</w:t>
      </w:r>
      <w:r w:rsidRPr="001B33CF">
        <w:rPr>
          <w:color w:val="000000"/>
          <w:sz w:val="24"/>
          <w:szCs w:val="24"/>
        </w:rPr>
        <w:t xml:space="preserve"> si věcí, které bychom rádi změnili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vším</w:t>
      </w:r>
      <w:r w:rsidRPr="001B33CF">
        <w:rPr>
          <w:sz w:val="24"/>
          <w:szCs w:val="24"/>
        </w:rPr>
        <w:t>at</w:t>
      </w:r>
      <w:r w:rsidRPr="001B33CF">
        <w:rPr>
          <w:color w:val="000000"/>
          <w:sz w:val="24"/>
          <w:szCs w:val="24"/>
        </w:rPr>
        <w:t xml:space="preserve"> si počasí v létě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rozpoznat </w:t>
      </w:r>
      <w:r w:rsidRPr="001B33CF">
        <w:rPr>
          <w:color w:val="000000"/>
          <w:sz w:val="24"/>
          <w:szCs w:val="24"/>
        </w:rPr>
        <w:t>nebezpečné situace a ochrana před nimi</w:t>
      </w:r>
    </w:p>
    <w:p w:rsidR="00675B13" w:rsidRPr="003A5B1E" w:rsidRDefault="00675B13" w:rsidP="001B33C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společenské hry, skupinové a tematické hry (na volné téma)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uklízíme po sobě (zahrada)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komunikační kruh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procházky po okolí, výlet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povídáme si, co se nám líbí a nelíbí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povídáme si o prázdninách a o tom, na co si máme dávat pozor, co vše můžeme dělat v létě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se k sobě chovají tolerantně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staráme se společně o okolí naší mateřské školy a o zahradu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dokáží svými slovy popsat, co se jim v jejich okolí líbí a nelíbí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si uvědomují některá nebezpečí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 xml:space="preserve">4.3. Vzdělávání dětí se speciálními vzdělávacími potřebami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Dítětem se speciálními vzdělávacími potřebami je dítě, které k naplnění svých vzdělávacích možností nebo k uplatnění a užívání svých práv na rovnoprávném základě s ostatními potřebuje poskytnutí podpůrných opatření. Tato podpůrná opatření realizuje mateřská škola.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Podpůrná opatření se podle organizační, pedagogické a finanční náročnosti člení do pěti stupňů.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Podpůrná opatření prvního stupně uplatňuje škola i bez doporučení školského poradenského zařízení na základě plánu pedagogické podpory (PLPP).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Podpůrná opatření druhého až pátého stupně lze uplatnit pouze s doporučením ŠPZ a v jeho spolupráci škola zpracovává</w:t>
      </w:r>
      <w:r w:rsidR="001B33CF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IV</w:t>
      </w:r>
      <w:r w:rsidR="001B33CF">
        <w:rPr>
          <w:color w:val="000000"/>
          <w:sz w:val="24"/>
          <w:szCs w:val="24"/>
        </w:rPr>
        <w:t>P</w:t>
      </w:r>
      <w:r>
        <w:rPr>
          <w:color w:val="000000"/>
          <w:sz w:val="24"/>
          <w:szCs w:val="24"/>
        </w:rPr>
        <w:t>.</w:t>
      </w:r>
    </w:p>
    <w:p w:rsidR="00675B13" w:rsidRPr="001B33CF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1B33CF">
        <w:rPr>
          <w:color w:val="000000"/>
          <w:sz w:val="24"/>
          <w:szCs w:val="24"/>
        </w:rPr>
        <w:t>Ve školním roce 20</w:t>
      </w:r>
      <w:r w:rsidRPr="001B33CF">
        <w:rPr>
          <w:sz w:val="24"/>
          <w:szCs w:val="24"/>
        </w:rPr>
        <w:t>21</w:t>
      </w:r>
      <w:r w:rsidRPr="001B33CF">
        <w:rPr>
          <w:color w:val="000000"/>
          <w:sz w:val="24"/>
          <w:szCs w:val="24"/>
        </w:rPr>
        <w:t>/</w:t>
      </w:r>
      <w:r w:rsidRPr="001B33CF">
        <w:rPr>
          <w:sz w:val="24"/>
          <w:szCs w:val="24"/>
        </w:rPr>
        <w:t>22</w:t>
      </w:r>
      <w:r w:rsidRPr="001B33CF">
        <w:rPr>
          <w:color w:val="000000"/>
          <w:sz w:val="24"/>
          <w:szCs w:val="24"/>
        </w:rPr>
        <w:t xml:space="preserve"> vzděláváme </w:t>
      </w:r>
      <w:r w:rsidRPr="001B33CF">
        <w:rPr>
          <w:sz w:val="24"/>
          <w:szCs w:val="24"/>
        </w:rPr>
        <w:t>4 děti se spec</w:t>
      </w:r>
      <w:r w:rsidR="001B33CF">
        <w:rPr>
          <w:sz w:val="24"/>
          <w:szCs w:val="24"/>
        </w:rPr>
        <w:t>iálními</w:t>
      </w:r>
      <w:r w:rsidRPr="001B33CF">
        <w:rPr>
          <w:sz w:val="24"/>
          <w:szCs w:val="24"/>
        </w:rPr>
        <w:t xml:space="preserve"> vzděl</w:t>
      </w:r>
      <w:r w:rsidR="001B33CF">
        <w:rPr>
          <w:sz w:val="24"/>
          <w:szCs w:val="24"/>
        </w:rPr>
        <w:t>ávacími</w:t>
      </w:r>
      <w:r w:rsidRPr="001B33CF">
        <w:rPr>
          <w:sz w:val="24"/>
          <w:szCs w:val="24"/>
        </w:rPr>
        <w:t xml:space="preserve"> potřebami se stanoveným stupněm PO  3 a 4.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4.3.1. Pojetí vzdělávání dětí s přiznanými podpůrnými opatřeními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Rámcové cíle a záměry předškolního vzdělávání jsou pro vzdělávání všech dětí společné.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K vzdělávání dětí se speciálními vzdělávacími potřebami přistupujeme tak, aby maximálně vyhovovalo dětem, jejich potřebám i možnostem. Naší snahou je vytvořit optimální podmínky k rozvoji osobnosti každého dítěte, pomoci mu, aby dosáhlo co největší samostatnosti.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Plán pedagogické podpory sestavují </w:t>
      </w:r>
      <w:proofErr w:type="gramStart"/>
      <w:r>
        <w:rPr>
          <w:color w:val="000000"/>
          <w:sz w:val="24"/>
          <w:szCs w:val="24"/>
        </w:rPr>
        <w:t>třídní  učitelky</w:t>
      </w:r>
      <w:proofErr w:type="gramEnd"/>
      <w:r>
        <w:rPr>
          <w:color w:val="000000"/>
          <w:sz w:val="24"/>
          <w:szCs w:val="24"/>
        </w:rPr>
        <w:t xml:space="preserve">  a má písemnou podobu. Před jeho zpracováním budou probíhat rozhovory mezi učitelkami s cílem stanovení metod práce s dítětem, způsobů kontroly osvojení potřebných dovedností, návyků a postojů, učitelka zorganizuje společnou schůzku se zákonnými zástupci dítěte.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</w:rPr>
        <w:t>IVP zpracovává škola na základě doporučení SPC a se souhlasem zákonných zástupců dítěte. Ke konzultaci učitelka využívá PPP, SPC, logopeda a průběžně s nimi spolupracuje.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4.3.2. Systém péče o děti s přiznanými podpůrnými opatřeními v mateřské škole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Podpůrná opatření prvního stupně slouží ke kompenzaci mírných obtíží ve vzdělávání dětí. Prostřednictvím mírných úprav v režimu vzdělávání je možno dosáhnout zlepšení. PLPP navrhují a sestavují třídní učitelky. Jako podporu pro děti s prvním stupněm podpůrných opatření nabízíme dětem intenzivnější individuální logopedickou i </w:t>
      </w:r>
      <w:proofErr w:type="spellStart"/>
      <w:r>
        <w:rPr>
          <w:color w:val="000000"/>
          <w:sz w:val="24"/>
          <w:szCs w:val="24"/>
        </w:rPr>
        <w:t>grafomotorickou</w:t>
      </w:r>
      <w:proofErr w:type="spellEnd"/>
      <w:r>
        <w:rPr>
          <w:color w:val="000000"/>
          <w:sz w:val="24"/>
          <w:szCs w:val="24"/>
        </w:rPr>
        <w:t xml:space="preserve"> péči učitelek. Ke konzultaci může učitelka </w:t>
      </w:r>
      <w:proofErr w:type="gramStart"/>
      <w:r>
        <w:rPr>
          <w:color w:val="000000"/>
          <w:sz w:val="24"/>
          <w:szCs w:val="24"/>
        </w:rPr>
        <w:t>využít  pomoc</w:t>
      </w:r>
      <w:proofErr w:type="gramEnd"/>
      <w:r>
        <w:rPr>
          <w:color w:val="000000"/>
          <w:sz w:val="24"/>
          <w:szCs w:val="24"/>
        </w:rPr>
        <w:t xml:space="preserve"> PPP, SPC, logopeda.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IVP zpracovává škola na základě doporučení SPC a se souhlasem zákonných zástupců dítěte.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K sestavení PLPP a IVP pověřuje ředitelka MŠ </w:t>
      </w:r>
      <w:proofErr w:type="gramStart"/>
      <w:r>
        <w:rPr>
          <w:color w:val="000000"/>
          <w:sz w:val="24"/>
          <w:szCs w:val="24"/>
        </w:rPr>
        <w:t>třídní  učitelky</w:t>
      </w:r>
      <w:proofErr w:type="gramEnd"/>
      <w:r>
        <w:rPr>
          <w:color w:val="000000"/>
          <w:sz w:val="24"/>
          <w:szCs w:val="24"/>
        </w:rPr>
        <w:t xml:space="preserve">. Společně s SPC a </w:t>
      </w:r>
      <w:proofErr w:type="gramStart"/>
      <w:r>
        <w:rPr>
          <w:color w:val="000000"/>
          <w:sz w:val="24"/>
          <w:szCs w:val="24"/>
        </w:rPr>
        <w:t>PPP  je</w:t>
      </w:r>
      <w:proofErr w:type="gramEnd"/>
      <w:r>
        <w:rPr>
          <w:color w:val="000000"/>
          <w:sz w:val="24"/>
          <w:szCs w:val="24"/>
        </w:rPr>
        <w:t xml:space="preserve"> konzultují.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Ve třídách s dětmi s podpůrnými opatřeními druhého až pátého stupně nabízíme podporu asistenta pedagoga. Třídní učitelka s asistentkou a se zákonnými zástupci vybírá vhodné podpůrné metody, formy práce, hodnocení, organizaci výuky, způsob ověřování vědomostí a </w:t>
      </w:r>
      <w:proofErr w:type="gramStart"/>
      <w:r>
        <w:rPr>
          <w:color w:val="000000"/>
          <w:sz w:val="24"/>
          <w:szCs w:val="24"/>
        </w:rPr>
        <w:t>dovedností  a</w:t>
      </w:r>
      <w:proofErr w:type="gramEnd"/>
      <w:r>
        <w:rPr>
          <w:color w:val="000000"/>
          <w:sz w:val="24"/>
          <w:szCs w:val="24"/>
        </w:rPr>
        <w:t xml:space="preserve"> pomůcky. Případně MŠ zajišťuje nákup nových pomůcek.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4.3.3. Podmínky vzdělávání dětí s přiznanými podpůrnými opatřeními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Podmínky pro vzdělávání dětí musí vždy odpovídat individuálním potřebám dětí. Učitelka tyto podmínky zajišťuje v souladu s právními předpisy a s ohledem na vývojová a osobnostní specifika dítěte.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lastRenderedPageBreak/>
        <w:t xml:space="preserve">   </w:t>
      </w:r>
      <w:r>
        <w:rPr>
          <w:color w:val="000000"/>
          <w:sz w:val="24"/>
          <w:szCs w:val="24"/>
        </w:rPr>
        <w:t>Je uplatňován princip diferenciace a individualizace vzdělávacího procesu při plánování a organizaci činností, včetně určování obsahu, forem i metod vzdělávání. Vzdělávání směřuje k osvojení specifických dovedností v úrovni odpovídající individuálním potřebám a možnostem dítěte.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Naš</w:t>
      </w:r>
      <w:r>
        <w:rPr>
          <w:sz w:val="24"/>
          <w:szCs w:val="24"/>
        </w:rPr>
        <w:t>í</w:t>
      </w:r>
      <w:r>
        <w:rPr>
          <w:color w:val="000000"/>
          <w:sz w:val="24"/>
          <w:szCs w:val="24"/>
        </w:rPr>
        <w:t xml:space="preserve">m cílem je připravovat všechny děti na to, aby se byly schopny aktivně vyrovnávat s přirozenou stávající životní realitou. Uvědomujeme si, že zdárný průběh a celkový úspěch integrace dítěte se speciálními vzdělávacími potřebami je závislý na systematickém přístupu k dítěti a rodině, </w:t>
      </w:r>
      <w:r>
        <w:rPr>
          <w:sz w:val="24"/>
          <w:szCs w:val="24"/>
        </w:rPr>
        <w:t>n</w:t>
      </w:r>
      <w:r>
        <w:rPr>
          <w:color w:val="000000"/>
          <w:sz w:val="24"/>
          <w:szCs w:val="24"/>
        </w:rPr>
        <w:t>a spolupráci rodiny, školy a školského poradenského zařízení.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</w:t>
      </w:r>
      <w:r>
        <w:rPr>
          <w:b/>
          <w:color w:val="000000"/>
          <w:sz w:val="32"/>
          <w:szCs w:val="32"/>
        </w:rPr>
        <w:t>.</w:t>
      </w:r>
      <w:r>
        <w:rPr>
          <w:b/>
          <w:color w:val="000000"/>
          <w:sz w:val="24"/>
          <w:szCs w:val="24"/>
        </w:rPr>
        <w:t>4</w:t>
      </w:r>
      <w:r>
        <w:rPr>
          <w:b/>
          <w:color w:val="000000"/>
          <w:sz w:val="32"/>
          <w:szCs w:val="32"/>
        </w:rPr>
        <w:t>.</w:t>
      </w:r>
      <w:r>
        <w:rPr>
          <w:b/>
          <w:color w:val="000000"/>
          <w:sz w:val="24"/>
          <w:szCs w:val="24"/>
        </w:rPr>
        <w:t xml:space="preserve">Vzdělávání dětí nadaných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Metodou včasné diagnostiky a spoluprací s rodinou se snažíme odhalit u dětí mimořádné schopnosti či nadání a rozvíjet jej formou rozmanité vzdělávací nabídky.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Vzdělávání dětí probíhá takovým způsobem, aby byl stimulován rozvoj potenciálu dětí včetně různých druhů nadání a aby se ve školce tato nadání mohla projevit, uplatnit a dále rozvíjet.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Pokud se u dítěte projeví mimořádné nadání v jedné nebo více oblastech, doporučíme </w:t>
      </w:r>
      <w:r>
        <w:rPr>
          <w:sz w:val="24"/>
          <w:szCs w:val="24"/>
        </w:rPr>
        <w:t>z</w:t>
      </w:r>
      <w:r>
        <w:rPr>
          <w:color w:val="000000"/>
          <w:sz w:val="24"/>
          <w:szCs w:val="24"/>
        </w:rPr>
        <w:t>ákonným zástupcům dítěte vyšetření ve školském poradenském zařízení. Pokud bude identifikováno mimořádné nadání dítěte a bude doporučeno zpracování individuálního vzdělávacího plánu, budeme při jeho vypracování, realizaci a vyhodnocování úzce spolupracovat se zákonnými zástupci dítěte i ŠPZ.</w:t>
      </w:r>
    </w:p>
    <w:p w:rsidR="00404EF7" w:rsidRDefault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404EF7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404EF7" w:rsidRPr="00404EF7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4.5. </w:t>
      </w:r>
      <w:r w:rsidRPr="00404EF7">
        <w:rPr>
          <w:b/>
          <w:color w:val="000000"/>
          <w:sz w:val="24"/>
          <w:szCs w:val="24"/>
        </w:rPr>
        <w:t>Podmínky pro vzdělávání dětí s nedostatečnou znalostí českého jazyka</w:t>
      </w:r>
    </w:p>
    <w:p w:rsidR="00404EF7" w:rsidRPr="00404EF7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404EF7" w:rsidRPr="0088000E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dětem s nedostatečnou znalostí českého jazyka poskytujeme jazykovou přípravu pro </w:t>
      </w:r>
      <w:proofErr w:type="gramStart"/>
      <w:r w:rsidRPr="0088000E">
        <w:rPr>
          <w:color w:val="000000"/>
          <w:sz w:val="24"/>
          <w:szCs w:val="24"/>
        </w:rPr>
        <w:t>zajištění  plynulého</w:t>
      </w:r>
      <w:proofErr w:type="gramEnd"/>
      <w:r w:rsidRPr="0088000E">
        <w:rPr>
          <w:color w:val="000000"/>
          <w:sz w:val="24"/>
          <w:szCs w:val="24"/>
        </w:rPr>
        <w:t xml:space="preserve"> přechodu do základního vzdělávání</w:t>
      </w:r>
    </w:p>
    <w:p w:rsidR="00404EF7" w:rsidRPr="0088000E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ředitelka mateřské školy zřídí skupinu pro bezplatnou jazykovou přípravu pro zajištění plynulého přechodu do základního vzdělávání v souladu s vyhláškou č.14/2005 Sb., o předškolním vzděláváním, ve znění pozdějších předpisů, pokud jsou v mateřské škole alespoň 4 cizinci v povinném předškolním vzdělávání. Vzdělávání ve skupině pro jazykovou přípravu je rozděleno do dvou nebo více bloků </w:t>
      </w:r>
      <w:proofErr w:type="gramStart"/>
      <w:r w:rsidRPr="0088000E">
        <w:rPr>
          <w:color w:val="000000"/>
          <w:sz w:val="24"/>
          <w:szCs w:val="24"/>
        </w:rPr>
        <w:t>( dle</w:t>
      </w:r>
      <w:proofErr w:type="gramEnd"/>
      <w:r w:rsidRPr="0088000E">
        <w:rPr>
          <w:color w:val="000000"/>
          <w:sz w:val="24"/>
          <w:szCs w:val="24"/>
        </w:rPr>
        <w:t xml:space="preserve"> potřeby ) v průběhu týdne.</w:t>
      </w:r>
    </w:p>
    <w:p w:rsidR="00404EF7" w:rsidRPr="0088000E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mateřské školy může na základě posouzení potřebnosti jazykové podpory dítěte zařadit do skupiny pro jazykovou přípravu rovněž jiné děti, než jsou cizinci v povinném předškolním vzdělávání, pokud to není na újmu kvality jazykové přípravy.</w:t>
      </w:r>
    </w:p>
    <w:p w:rsidR="00404EF7" w:rsidRPr="0088000E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jako podpůrný materiál je využíváno Kurikulum češtiny jako druhého jazyka pro povinné předškolní vzdělávání.</w:t>
      </w:r>
    </w:p>
    <w:p w:rsidR="00404EF7" w:rsidRPr="001A1A4D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404EF7" w:rsidRDefault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8"/>
          <w:szCs w:val="28"/>
        </w:rPr>
      </w:pPr>
      <w:r>
        <w:rPr>
          <w:b/>
          <w:color w:val="000000"/>
          <w:sz w:val="24"/>
          <w:szCs w:val="24"/>
        </w:rPr>
        <w:t>4.</w:t>
      </w:r>
      <w:r w:rsidR="00404EF7">
        <w:rPr>
          <w:b/>
          <w:color w:val="000000"/>
          <w:sz w:val="24"/>
          <w:szCs w:val="24"/>
        </w:rPr>
        <w:t>6</w:t>
      </w:r>
      <w:r>
        <w:rPr>
          <w:b/>
          <w:color w:val="000000"/>
          <w:sz w:val="24"/>
          <w:szCs w:val="24"/>
        </w:rPr>
        <w:t>.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4"/>
          <w:szCs w:val="24"/>
        </w:rPr>
        <w:t>Vzdělávání dětí od dvou do tří let</w:t>
      </w:r>
      <w:r>
        <w:rPr>
          <w:b/>
          <w:color w:val="000000"/>
          <w:sz w:val="28"/>
          <w:szCs w:val="28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8"/>
          <w:szCs w:val="28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Předškolní vzdělávání lze organizovat pro děti od dvou let věku. Je však nezbytné uvědomovat si specifika, související s dosahovanou úrovní ve všech oblastech vývoje dítěte. Dvouleté dítě projevuje velkou touhu po poznání, experimentuje, objevuje. Poznává všemi </w:t>
      </w:r>
      <w:r>
        <w:rPr>
          <w:color w:val="000000"/>
          <w:sz w:val="24"/>
          <w:szCs w:val="24"/>
        </w:rPr>
        <w:lastRenderedPageBreak/>
        <w:t xml:space="preserve">smysly. V pohybových aktivitách je méně obratné. Proti starším dětem má výrazně méně zkušeností. Rozdíly v jednotlivých oblastech vývoje dětí tohoto věku jsou velmi výrazné.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Dvouleté děti se nejvíce učí nápodobou, situačním učením, vlastním prožitkem a především hrou. Zpravidla udrží pozornost jen velmi krátkou dobu. Podmínkou úspěšné pedagogické práce je citlivé přizpůsobování organizace se střídáním nabídky činností, trénováním návyků a praktických dovedností, ponecháním co největšího prostoru pro volné hry a pohybové aktivity.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</w:t>
      </w:r>
      <w:r w:rsidR="00404EF7">
        <w:rPr>
          <w:b/>
          <w:color w:val="000000"/>
          <w:sz w:val="24"/>
          <w:szCs w:val="24"/>
        </w:rPr>
        <w:t>6</w:t>
      </w:r>
      <w:r>
        <w:rPr>
          <w:b/>
          <w:color w:val="000000"/>
          <w:sz w:val="24"/>
          <w:szCs w:val="24"/>
        </w:rPr>
        <w:t xml:space="preserve">.1. Podmínky vzdělávání dětí od dvou do tří let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Pokud se v mateřské škole vzdělávají děti mladší tří let, je nutné zajistit další podmínky, které reagují na vývojová specifika, individuální potřeby, zájmy a možnosti těchto dětí. Potřebuj</w:t>
      </w:r>
      <w:r>
        <w:rPr>
          <w:sz w:val="24"/>
          <w:szCs w:val="24"/>
        </w:rPr>
        <w:t>í</w:t>
      </w:r>
      <w:r>
        <w:rPr>
          <w:color w:val="000000"/>
          <w:sz w:val="24"/>
          <w:szCs w:val="24"/>
        </w:rPr>
        <w:t xml:space="preserve"> stálý pravidelný denní režim, dostatek emoční podpory, zajištění pocitu bezpečí, přiměřeně podnětné prostředí a činnosti, více individuální péče, srozumitelná pravidla.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80B35" w:rsidRDefault="008B04A8" w:rsidP="00A3086C">
      <w:pPr>
        <w:pStyle w:val="Odstavecseseznamem"/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t>HODNOCENÍ VÝSLEDKŮ VZDĚLÁVÁNÍ</w:t>
      </w:r>
    </w:p>
    <w:p w:rsidR="00675B13" w:rsidRPr="009C7F1B" w:rsidRDefault="008B04A8">
      <w:pPr>
        <w:pBdr>
          <w:top w:val="nil"/>
          <w:left w:val="nil"/>
          <w:bottom w:val="nil"/>
          <w:right w:val="nil"/>
          <w:between w:val="nil"/>
        </w:pBdr>
        <w:ind w:left="1080"/>
        <w:rPr>
          <w:color w:val="000000"/>
          <w:sz w:val="28"/>
          <w:szCs w:val="28"/>
          <w:u w:val="single"/>
        </w:rPr>
      </w:pPr>
      <w:r w:rsidRPr="009C7F1B">
        <w:rPr>
          <w:b/>
          <w:color w:val="000000"/>
          <w:sz w:val="28"/>
          <w:szCs w:val="28"/>
          <w:u w:val="single"/>
        </w:rPr>
        <w:t xml:space="preserve">                    </w:t>
      </w:r>
    </w:p>
    <w:p w:rsidR="00675B13" w:rsidRDefault="008B04A8" w:rsidP="00A3086C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EVALUACE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345"/>
        <w:rPr>
          <w:color w:val="000000"/>
          <w:sz w:val="28"/>
          <w:szCs w:val="2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"/>
        <w:tblW w:w="906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42"/>
        <w:gridCol w:w="2689"/>
        <w:gridCol w:w="2127"/>
        <w:gridCol w:w="2409"/>
      </w:tblGrid>
      <w:tr w:rsidR="00675B13" w:rsidTr="008F199D">
        <w:tc>
          <w:tcPr>
            <w:tcW w:w="1842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PŘEDMĚT</w:t>
            </w:r>
          </w:p>
        </w:tc>
        <w:tc>
          <w:tcPr>
            <w:tcW w:w="2689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NÁSTROJE</w:t>
            </w:r>
          </w:p>
        </w:tc>
        <w:tc>
          <w:tcPr>
            <w:tcW w:w="2127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ZODPOVÍDÁ</w:t>
            </w:r>
          </w:p>
        </w:tc>
        <w:tc>
          <w:tcPr>
            <w:tcW w:w="2409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ZPůSOB</w:t>
            </w:r>
            <w:proofErr w:type="spellEnd"/>
          </w:p>
        </w:tc>
      </w:tr>
      <w:tr w:rsidR="00675B13" w:rsidTr="008F199D">
        <w:trPr>
          <w:trHeight w:val="2153"/>
        </w:trPr>
        <w:tc>
          <w:tcPr>
            <w:tcW w:w="1842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Podmínky vzdělávání</w:t>
            </w:r>
          </w:p>
        </w:tc>
        <w:tc>
          <w:tcPr>
            <w:tcW w:w="2689" w:type="dxa"/>
          </w:tcPr>
          <w:p w:rsidR="009C7F1B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hospitace 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pohovory  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monitorování 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vlastní </w:t>
            </w:r>
            <w:proofErr w:type="gramStart"/>
            <w:r w:rsidRPr="009C7F1B">
              <w:rPr>
                <w:color w:val="000000"/>
                <w:sz w:val="24"/>
                <w:szCs w:val="24"/>
              </w:rPr>
              <w:t>hodnocení  učitelek</w:t>
            </w:r>
            <w:proofErr w:type="gramEnd"/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hospitace 1x ročně každá uč.</w:t>
            </w:r>
          </w:p>
        </w:tc>
        <w:tc>
          <w:tcPr>
            <w:tcW w:w="2127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zástupkyně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 ředitelka</w:t>
            </w:r>
          </w:p>
        </w:tc>
        <w:tc>
          <w:tcPr>
            <w:tcW w:w="2409" w:type="dxa"/>
          </w:tcPr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hospitačního </w:t>
            </w:r>
          </w:p>
          <w:p w:rsidR="009C7F1B" w:rsidRPr="009C7F1B" w:rsidRDefault="008B04A8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záznamu</w:t>
            </w:r>
          </w:p>
          <w:p w:rsidR="009C7F1B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pohovory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rozbory na</w:t>
            </w:r>
            <w:r w:rsidR="009C7F1B" w:rsidRPr="009C7F1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9C7F1B">
              <w:rPr>
                <w:color w:val="000000"/>
                <w:sz w:val="24"/>
                <w:szCs w:val="24"/>
              </w:rPr>
              <w:t>ped.radách</w:t>
            </w:r>
            <w:proofErr w:type="spellEnd"/>
            <w:proofErr w:type="gramEnd"/>
            <w:r w:rsidRPr="009C7F1B">
              <w:rPr>
                <w:color w:val="000000"/>
                <w:sz w:val="24"/>
                <w:szCs w:val="24"/>
              </w:rPr>
              <w:t>.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k</w:t>
            </w:r>
            <w:r w:rsidR="008B04A8" w:rsidRPr="009C7F1B">
              <w:rPr>
                <w:color w:val="000000"/>
                <w:sz w:val="24"/>
                <w:szCs w:val="24"/>
              </w:rPr>
              <w:t>onzultace na každé poradě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</w:t>
            </w:r>
          </w:p>
          <w:p w:rsidR="00675B13" w:rsidRPr="00E61396" w:rsidRDefault="008B04A8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rPr>
          <w:trHeight w:val="1807"/>
        </w:trPr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Způsob zpracování učiva a jeho realizace</w:t>
            </w:r>
          </w:p>
        </w:tc>
        <w:tc>
          <w:tcPr>
            <w:tcW w:w="2689" w:type="dxa"/>
          </w:tcPr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kontrola  </w:t>
            </w:r>
          </w:p>
          <w:p w:rsidR="009C7F1B" w:rsidRDefault="009C7F1B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plánů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kontrola </w:t>
            </w:r>
            <w:r w:rsidRPr="009C7F1B">
              <w:rPr>
                <w:color w:val="000000"/>
                <w:sz w:val="24"/>
                <w:szCs w:val="24"/>
              </w:rPr>
              <w:t>hodnotících listů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hospitace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auto</w:t>
            </w:r>
            <w:r w:rsidRPr="009C7F1B">
              <w:rPr>
                <w:color w:val="000000"/>
                <w:sz w:val="24"/>
                <w:szCs w:val="24"/>
              </w:rPr>
              <w:t>evaluační</w:t>
            </w:r>
            <w:proofErr w:type="spellEnd"/>
            <w:r w:rsidRPr="009C7F1B">
              <w:rPr>
                <w:color w:val="000000"/>
                <w:sz w:val="24"/>
                <w:szCs w:val="24"/>
              </w:rPr>
              <w:t xml:space="preserve"> záznam</w:t>
            </w:r>
            <w:r>
              <w:rPr>
                <w:color w:val="000000"/>
                <w:sz w:val="24"/>
                <w:szCs w:val="24"/>
              </w:rPr>
              <w:t>y</w:t>
            </w:r>
          </w:p>
        </w:tc>
        <w:tc>
          <w:tcPr>
            <w:tcW w:w="2127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ředitelka</w:t>
            </w:r>
          </w:p>
        </w:tc>
        <w:tc>
          <w:tcPr>
            <w:tcW w:w="2409" w:type="dxa"/>
          </w:tcPr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hospitačního </w:t>
            </w:r>
          </w:p>
          <w:p w:rsidR="009C7F1B" w:rsidRPr="009C7F1B" w:rsidRDefault="009C7F1B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záznamu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pohovory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rozbory na </w:t>
            </w:r>
            <w:proofErr w:type="spellStart"/>
            <w:proofErr w:type="gramStart"/>
            <w:r w:rsidRPr="009C7F1B">
              <w:rPr>
                <w:color w:val="000000"/>
                <w:sz w:val="24"/>
                <w:szCs w:val="24"/>
              </w:rPr>
              <w:t>ped.radách</w:t>
            </w:r>
            <w:proofErr w:type="spellEnd"/>
            <w:proofErr w:type="gramEnd"/>
            <w:r w:rsidRPr="009C7F1B">
              <w:rPr>
                <w:color w:val="000000"/>
                <w:sz w:val="24"/>
                <w:szCs w:val="24"/>
              </w:rPr>
              <w:t>.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konzultace na každé poradě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</w:t>
            </w:r>
          </w:p>
          <w:p w:rsidR="009C7F1B" w:rsidRPr="00E61396" w:rsidRDefault="009C7F1B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rPr>
          <w:trHeight w:val="4135"/>
        </w:trPr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P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 w:rsidRPr="009C7F1B">
              <w:rPr>
                <w:b/>
                <w:color w:val="000000"/>
                <w:sz w:val="24"/>
                <w:szCs w:val="24"/>
              </w:rPr>
              <w:t>Průběh vzdělávání</w:t>
            </w: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pravidelné hospitace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hospitační záznam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monitorování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evaluace učitelek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záznamy o dětech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rozhovor s učitelkami,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 rodiči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kontrola týdenních    plánů, včetně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hodnotících listů,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kontrola vedení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dokumentace a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záznamů o dětech</w:t>
            </w:r>
          </w:p>
        </w:tc>
        <w:tc>
          <w:tcPr>
            <w:tcW w:w="2127" w:type="dxa"/>
          </w:tcPr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Pr="008F199D" w:rsidRDefault="008F199D" w:rsidP="008F19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ředitelka 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hospitačního </w:t>
            </w:r>
          </w:p>
          <w:p w:rsidR="008F199D" w:rsidRPr="009C7F1B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záznamu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pohovory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rozbory na </w:t>
            </w:r>
            <w:proofErr w:type="spellStart"/>
            <w:proofErr w:type="gramStart"/>
            <w:r w:rsidRPr="009C7F1B">
              <w:rPr>
                <w:color w:val="000000"/>
                <w:sz w:val="24"/>
                <w:szCs w:val="24"/>
              </w:rPr>
              <w:t>ped.radách</w:t>
            </w:r>
            <w:proofErr w:type="spellEnd"/>
            <w:proofErr w:type="gramEnd"/>
            <w:r w:rsidRPr="009C7F1B">
              <w:rPr>
                <w:color w:val="000000"/>
                <w:sz w:val="24"/>
                <w:szCs w:val="24"/>
              </w:rPr>
              <w:t>.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konzultace na každé poradě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</w:t>
            </w:r>
          </w:p>
          <w:p w:rsidR="009C7F1B" w:rsidRPr="00E61396" w:rsidRDefault="008F199D" w:rsidP="008F19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</w:t>
            </w: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rPr>
          <w:trHeight w:val="3003"/>
        </w:trPr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Výsledky vzdělávání</w:t>
            </w: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hospitační záznam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diskuse o naplňování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klíčových </w:t>
            </w:r>
            <w:r w:rsidR="008F199D" w:rsidRPr="008F199D">
              <w:rPr>
                <w:color w:val="000000"/>
                <w:sz w:val="24"/>
                <w:szCs w:val="24"/>
              </w:rPr>
              <w:t xml:space="preserve">      kompetencí </w:t>
            </w:r>
            <w:r w:rsidRPr="008F199D">
              <w:rPr>
                <w:color w:val="000000"/>
                <w:sz w:val="24"/>
                <w:szCs w:val="24"/>
              </w:rPr>
              <w:t>u dětí</w:t>
            </w:r>
          </w:p>
        </w:tc>
        <w:tc>
          <w:tcPr>
            <w:tcW w:w="2127" w:type="dxa"/>
          </w:tcPr>
          <w:p w:rsidR="009C7F1B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P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ředitelka 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všechny učitelky</w:t>
            </w:r>
          </w:p>
        </w:tc>
        <w:tc>
          <w:tcPr>
            <w:tcW w:w="240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sebereflexe učitelek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diskuse a rozbory při  </w:t>
            </w:r>
          </w:p>
          <w:p w:rsidR="008F199D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8F199D">
              <w:rPr>
                <w:color w:val="000000"/>
                <w:sz w:val="24"/>
                <w:szCs w:val="24"/>
              </w:rPr>
              <w:t>ped.radách</w:t>
            </w:r>
            <w:proofErr w:type="spellEnd"/>
            <w:proofErr w:type="gramEnd"/>
            <w:r w:rsidRPr="008F199D">
              <w:rPr>
                <w:color w:val="000000"/>
                <w:sz w:val="24"/>
                <w:szCs w:val="24"/>
              </w:rPr>
              <w:t xml:space="preserve">,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srovnávání  </w:t>
            </w:r>
          </w:p>
          <w:p w:rsidR="009C7F1B" w:rsidRP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</w:t>
            </w:r>
            <w:r w:rsidR="009C7F1B" w:rsidRPr="008F199D">
              <w:rPr>
                <w:color w:val="000000"/>
                <w:sz w:val="24"/>
                <w:szCs w:val="24"/>
              </w:rPr>
              <w:t>ýsledků dětí při hospitacích</w:t>
            </w:r>
          </w:p>
          <w:p w:rsidR="00E61396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vedení </w:t>
            </w:r>
            <w:r w:rsidR="00E61396" w:rsidRPr="00E61396">
              <w:rPr>
                <w:b/>
                <w:color w:val="000000"/>
                <w:sz w:val="24"/>
                <w:szCs w:val="24"/>
              </w:rPr>
              <w:t>průběžného</w:t>
            </w:r>
            <w:r w:rsidR="00E61396">
              <w:rPr>
                <w:color w:val="000000"/>
                <w:sz w:val="24"/>
                <w:szCs w:val="24"/>
              </w:rPr>
              <w:t xml:space="preserve"> hodnocení</w:t>
            </w:r>
          </w:p>
          <w:p w:rsidR="008F199D" w:rsidRPr="008F199D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hodnocení dětí a jeho porovnávání</w:t>
            </w:r>
          </w:p>
        </w:tc>
      </w:tr>
      <w:tr w:rsidR="009C7F1B" w:rsidTr="008F199D"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Plánování</w:t>
            </w: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roční plán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měsíční plány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týdenní plány</w:t>
            </w:r>
          </w:p>
        </w:tc>
        <w:tc>
          <w:tcPr>
            <w:tcW w:w="2127" w:type="dxa"/>
          </w:tcPr>
          <w:p w:rsidR="009C7F1B" w:rsidRPr="008F199D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ř</w:t>
            </w:r>
            <w:r w:rsidR="009C7F1B" w:rsidRPr="008F199D">
              <w:rPr>
                <w:color w:val="000000"/>
                <w:sz w:val="24"/>
                <w:szCs w:val="24"/>
              </w:rPr>
              <w:t>editelka</w:t>
            </w:r>
          </w:p>
          <w:p w:rsidR="008F199D" w:rsidRPr="008F199D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všechny učitelky</w:t>
            </w:r>
          </w:p>
        </w:tc>
        <w:tc>
          <w:tcPr>
            <w:tcW w:w="2409" w:type="dxa"/>
          </w:tcPr>
          <w:p w:rsid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rozbor na </w:t>
            </w:r>
            <w:proofErr w:type="spellStart"/>
            <w:r w:rsidRPr="008F199D">
              <w:rPr>
                <w:color w:val="000000"/>
                <w:sz w:val="24"/>
                <w:szCs w:val="24"/>
              </w:rPr>
              <w:t>ped</w:t>
            </w:r>
            <w:proofErr w:type="spellEnd"/>
            <w:r w:rsidRPr="008F199D">
              <w:rPr>
                <w:color w:val="000000"/>
                <w:sz w:val="24"/>
                <w:szCs w:val="24"/>
              </w:rPr>
              <w:t>. radách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vyhodnocení po </w:t>
            </w:r>
            <w:r w:rsidRPr="00E61396">
              <w:rPr>
                <w:b/>
                <w:color w:val="000000"/>
                <w:sz w:val="24"/>
                <w:szCs w:val="24"/>
              </w:rPr>
              <w:t>3 letech</w:t>
            </w:r>
            <w:r w:rsidRPr="008F199D">
              <w:rPr>
                <w:color w:val="000000"/>
                <w:sz w:val="24"/>
                <w:szCs w:val="24"/>
              </w:rPr>
              <w:t xml:space="preserve"> </w:t>
            </w: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9C7F1B" w:rsidTr="008F199D"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DVPP</w:t>
            </w: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nabídka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sestavení plánu </w:t>
            </w:r>
            <w:r w:rsidR="008F199D" w:rsidRPr="008F199D">
              <w:rPr>
                <w:color w:val="000000"/>
                <w:sz w:val="24"/>
                <w:szCs w:val="24"/>
              </w:rPr>
              <w:t xml:space="preserve">DVPP </w:t>
            </w:r>
            <w:r w:rsidRPr="008F199D">
              <w:rPr>
                <w:color w:val="000000"/>
                <w:sz w:val="24"/>
                <w:szCs w:val="24"/>
              </w:rPr>
              <w:t>dle potřeby školy</w:t>
            </w:r>
          </w:p>
          <w:p w:rsidR="008F199D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a jednotlivců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pohovory se</w:t>
            </w:r>
            <w:r w:rsidR="008F199D" w:rsidRPr="008F199D">
              <w:rPr>
                <w:color w:val="000000"/>
                <w:sz w:val="24"/>
                <w:szCs w:val="24"/>
              </w:rPr>
              <w:t xml:space="preserve"> </w:t>
            </w:r>
            <w:r w:rsidRPr="008F199D">
              <w:rPr>
                <w:color w:val="000000"/>
                <w:sz w:val="24"/>
                <w:szCs w:val="24"/>
              </w:rPr>
              <w:t>zaměstnanci</w:t>
            </w:r>
          </w:p>
        </w:tc>
        <w:tc>
          <w:tcPr>
            <w:tcW w:w="2127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každý účastník</w:t>
            </w:r>
          </w:p>
        </w:tc>
        <w:tc>
          <w:tcPr>
            <w:tcW w:w="2409" w:type="dxa"/>
          </w:tcPr>
          <w:p w:rsid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vyhodnocení na radě</w:t>
            </w:r>
          </w:p>
          <w:p w:rsidR="009C7F1B" w:rsidRPr="00E61396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Klima a kultura školy</w:t>
            </w:r>
          </w:p>
        </w:tc>
        <w:tc>
          <w:tcPr>
            <w:tcW w:w="2689" w:type="dxa"/>
          </w:tcPr>
          <w:p w:rsid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hospitační záznam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pohovory se zaměstnanci</w:t>
            </w:r>
          </w:p>
        </w:tc>
        <w:tc>
          <w:tcPr>
            <w:tcW w:w="2127" w:type="dxa"/>
          </w:tcPr>
          <w:p w:rsidR="009C7F1B" w:rsidRPr="008F199D" w:rsidRDefault="008F199D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ř</w:t>
            </w:r>
            <w:r w:rsidR="009C7F1B" w:rsidRPr="008F199D">
              <w:rPr>
                <w:color w:val="000000"/>
                <w:sz w:val="24"/>
                <w:szCs w:val="24"/>
              </w:rPr>
              <w:t>editelka</w:t>
            </w:r>
          </w:p>
          <w:p w:rsidR="008F199D" w:rsidRPr="008F199D" w:rsidRDefault="008F199D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učitelky</w:t>
            </w:r>
          </w:p>
        </w:tc>
        <w:tc>
          <w:tcPr>
            <w:tcW w:w="240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rozbor na </w:t>
            </w:r>
            <w:proofErr w:type="spellStart"/>
            <w:proofErr w:type="gramStart"/>
            <w:r w:rsidRPr="008F199D">
              <w:rPr>
                <w:color w:val="000000"/>
                <w:sz w:val="24"/>
                <w:szCs w:val="24"/>
              </w:rPr>
              <w:t>ped.radě</w:t>
            </w:r>
            <w:proofErr w:type="spellEnd"/>
            <w:proofErr w:type="gramEnd"/>
          </w:p>
          <w:p w:rsidR="009C7F1B" w:rsidRPr="00E61396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u w:val="single"/>
        </w:rPr>
        <w:lastRenderedPageBreak/>
        <w:t>Ověření kvality třídních programů a jejich soulad se školním vzdělávacím programem</w:t>
      </w:r>
      <w:r>
        <w:rPr>
          <w:color w:val="000000"/>
          <w:sz w:val="24"/>
          <w:szCs w:val="24"/>
        </w:rPr>
        <w:t>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E61396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61396">
        <w:rPr>
          <w:color w:val="000000"/>
          <w:sz w:val="24"/>
          <w:szCs w:val="24"/>
        </w:rPr>
        <w:t>vyhodnocení tematických bloků učitelkami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Vyhodnocení veškerých dat a informací probíhá </w:t>
      </w:r>
      <w:r>
        <w:rPr>
          <w:b/>
          <w:color w:val="000000"/>
          <w:sz w:val="24"/>
          <w:szCs w:val="24"/>
        </w:rPr>
        <w:t>průběžně</w:t>
      </w:r>
      <w:r>
        <w:rPr>
          <w:color w:val="000000"/>
          <w:sz w:val="24"/>
          <w:szCs w:val="24"/>
        </w:rPr>
        <w:t xml:space="preserve">, </w:t>
      </w:r>
      <w:r>
        <w:rPr>
          <w:b/>
          <w:color w:val="000000"/>
          <w:sz w:val="24"/>
          <w:szCs w:val="24"/>
        </w:rPr>
        <w:t>zodpovídají všechny učitelky</w:t>
      </w:r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Vyhodnocení na pedag</w:t>
      </w:r>
      <w:r>
        <w:rPr>
          <w:sz w:val="24"/>
          <w:szCs w:val="24"/>
        </w:rPr>
        <w:t>ogických</w:t>
      </w:r>
      <w:r>
        <w:rPr>
          <w:color w:val="000000"/>
          <w:sz w:val="24"/>
          <w:szCs w:val="24"/>
        </w:rPr>
        <w:t xml:space="preserve"> radách.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FF"/>
          <w:sz w:val="28"/>
          <w:szCs w:val="28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Sebereflexe pedagogů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Každá učitelka hodnotí sama sebe z hlediska přípravy a výsledků vzdělávací práce. Hodnocení je pro ni východiskem pro další vzdělávací práci a pro stanovení dalších cílů.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Hodnocení probíhá:</w:t>
      </w:r>
    </w:p>
    <w:p w:rsidR="00675B13" w:rsidRPr="004D3224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4D3224">
        <w:rPr>
          <w:color w:val="000000"/>
          <w:sz w:val="24"/>
          <w:szCs w:val="24"/>
        </w:rPr>
        <w:t xml:space="preserve">při hodnocení třídních vzdělávacích programů – </w:t>
      </w:r>
      <w:proofErr w:type="spellStart"/>
      <w:r w:rsidRPr="004D3224">
        <w:rPr>
          <w:color w:val="000000"/>
          <w:sz w:val="24"/>
          <w:szCs w:val="24"/>
        </w:rPr>
        <w:t>pedag</w:t>
      </w:r>
      <w:proofErr w:type="spellEnd"/>
      <w:r w:rsidRPr="004D3224">
        <w:rPr>
          <w:color w:val="000000"/>
          <w:sz w:val="24"/>
          <w:szCs w:val="24"/>
        </w:rPr>
        <w:t>. rada</w:t>
      </w:r>
    </w:p>
    <w:p w:rsidR="00675B13" w:rsidRPr="004D3224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4D3224">
        <w:rPr>
          <w:color w:val="000000"/>
          <w:sz w:val="24"/>
          <w:szCs w:val="24"/>
        </w:rPr>
        <w:t xml:space="preserve">při </w:t>
      </w:r>
      <w:proofErr w:type="spellStart"/>
      <w:r w:rsidRPr="004D3224">
        <w:rPr>
          <w:color w:val="000000"/>
          <w:sz w:val="24"/>
          <w:szCs w:val="24"/>
        </w:rPr>
        <w:t>pohospitačním</w:t>
      </w:r>
      <w:proofErr w:type="spellEnd"/>
      <w:r w:rsidRPr="004D3224">
        <w:rPr>
          <w:color w:val="000000"/>
          <w:sz w:val="24"/>
          <w:szCs w:val="24"/>
        </w:rPr>
        <w:t xml:space="preserve"> pohovoru se zástupkyní ředitelky</w:t>
      </w:r>
    </w:p>
    <w:p w:rsidR="00675B13" w:rsidRPr="004D3224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4D3224">
        <w:rPr>
          <w:color w:val="000000"/>
          <w:sz w:val="24"/>
          <w:szCs w:val="24"/>
        </w:rPr>
        <w:t>na pedagogické radě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Probíhá </w:t>
      </w:r>
      <w:r>
        <w:rPr>
          <w:b/>
          <w:color w:val="000000"/>
          <w:sz w:val="24"/>
          <w:szCs w:val="24"/>
        </w:rPr>
        <w:t>průběžně</w:t>
      </w:r>
      <w:r>
        <w:rPr>
          <w:color w:val="000000"/>
          <w:sz w:val="24"/>
          <w:szCs w:val="24"/>
        </w:rPr>
        <w:t xml:space="preserve">, zodpovídají </w:t>
      </w:r>
      <w:r>
        <w:rPr>
          <w:b/>
          <w:color w:val="000000"/>
          <w:sz w:val="24"/>
          <w:szCs w:val="24"/>
        </w:rPr>
        <w:t>všechny učitelky, zástupkyně ředitelky.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Hodnocení individuálního rozvoje dětí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Obecnými kritérii jsou očekávané kompetence z RVP pro předškolní vzdělávání. Zjištěnou úroveň požadovaných kompetencí dítěte vyznačujeme v záznamu o pozorování dítěte. Na základě zjištění zhodnocujeme individuální postup i pokroky dítěte v učení (zda rozvoj postupuje, je rovnoměrný, zda dítě v něčem nestagnuje, co mu dělá problémy, v čem je úspěšné, v čem je mu třeba pomoci). Hodnocení není zaměřeno na srovnávání dětí, ale výhradně na individuální pokroky každého z nich. Záznamy o pozorování dítěte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aktualizujeme </w:t>
      </w:r>
      <w:r w:rsidR="0003723A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x ročně</w:t>
      </w:r>
      <w:r w:rsidR="0003723A">
        <w:rPr>
          <w:color w:val="000000"/>
          <w:sz w:val="24"/>
          <w:szCs w:val="24"/>
        </w:rPr>
        <w:t xml:space="preserve"> a u dětí s povinnou předškolní docházkou 3x ročně. Používáme diagnostický nástroj </w:t>
      </w:r>
      <w:proofErr w:type="spellStart"/>
      <w:r w:rsidR="0003723A">
        <w:rPr>
          <w:color w:val="000000"/>
          <w:sz w:val="24"/>
          <w:szCs w:val="24"/>
        </w:rPr>
        <w:t>iSophi</w:t>
      </w:r>
      <w:proofErr w:type="spellEnd"/>
      <w:r w:rsidR="0003723A">
        <w:rPr>
          <w:color w:val="000000"/>
          <w:sz w:val="24"/>
          <w:szCs w:val="24"/>
        </w:rPr>
        <w:t xml:space="preserve">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Tento záznamový arch poskytuje </w:t>
      </w:r>
      <w:r>
        <w:rPr>
          <w:b/>
          <w:color w:val="000000"/>
          <w:sz w:val="24"/>
          <w:szCs w:val="24"/>
        </w:rPr>
        <w:t>orientační přehled</w:t>
      </w:r>
      <w:r>
        <w:rPr>
          <w:color w:val="000000"/>
          <w:sz w:val="24"/>
          <w:szCs w:val="24"/>
        </w:rPr>
        <w:t xml:space="preserve"> o rozvoji dítěte a výsledcích jeho vzdělávání.</w:t>
      </w:r>
      <w:r w:rsidR="0003723A">
        <w:rPr>
          <w:color w:val="000000"/>
          <w:sz w:val="24"/>
          <w:szCs w:val="24"/>
        </w:rPr>
        <w:t xml:space="preserve"> Umožňuje provádět </w:t>
      </w:r>
      <w:r w:rsidR="0003723A">
        <w:rPr>
          <w:b/>
          <w:color w:val="000000"/>
          <w:sz w:val="24"/>
          <w:szCs w:val="24"/>
        </w:rPr>
        <w:t>průběžnou diagnostiku</w:t>
      </w:r>
      <w:r w:rsidR="0003723A">
        <w:rPr>
          <w:color w:val="000000"/>
          <w:sz w:val="24"/>
          <w:szCs w:val="24"/>
        </w:rPr>
        <w:t xml:space="preserve"> a sledovat, jak postupuje rozvoj a učení dítěte v průběhu roku a v závěru roku zjišťujeme získané dovednosti dítěte.</w:t>
      </w:r>
      <w:r w:rsidR="0003723A" w:rsidRPr="0003723A">
        <w:rPr>
          <w:color w:val="000000"/>
          <w:sz w:val="24"/>
          <w:szCs w:val="24"/>
        </w:rPr>
        <w:t xml:space="preserve"> </w:t>
      </w:r>
      <w:r w:rsidR="0003723A">
        <w:rPr>
          <w:color w:val="000000"/>
          <w:sz w:val="24"/>
          <w:szCs w:val="24"/>
        </w:rPr>
        <w:t>Záznam je tak k dispozici po celou dobu, kdy předškolní vzdělávání dítěte probíhá.  Rodiče informujeme a</w:t>
      </w:r>
      <w:r>
        <w:rPr>
          <w:color w:val="000000"/>
          <w:sz w:val="24"/>
          <w:szCs w:val="24"/>
        </w:rPr>
        <w:t xml:space="preserve"> </w:t>
      </w:r>
      <w:r w:rsidR="0003723A">
        <w:rPr>
          <w:color w:val="000000"/>
          <w:sz w:val="24"/>
          <w:szCs w:val="24"/>
        </w:rPr>
        <w:t>konzultujeme s nimi, jak nadále dítě rozvíjet</w:t>
      </w:r>
      <w:r>
        <w:rPr>
          <w:color w:val="000000"/>
          <w:sz w:val="24"/>
          <w:szCs w:val="24"/>
        </w:rPr>
        <w:t xml:space="preserve">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Probíhá</w:t>
      </w:r>
      <w:r w:rsidR="0003723A">
        <w:rPr>
          <w:color w:val="000000"/>
          <w:sz w:val="24"/>
          <w:szCs w:val="24"/>
        </w:rPr>
        <w:t xml:space="preserve"> 2x ročně a u dětí s povinnou předškolní docházkou 3x ročně</w:t>
      </w:r>
      <w:r>
        <w:rPr>
          <w:color w:val="000000"/>
          <w:sz w:val="24"/>
          <w:szCs w:val="24"/>
        </w:rPr>
        <w:t xml:space="preserve">, zodpovídají </w:t>
      </w:r>
      <w:r>
        <w:rPr>
          <w:b/>
          <w:color w:val="000000"/>
          <w:sz w:val="24"/>
          <w:szCs w:val="24"/>
        </w:rPr>
        <w:t>všechny učitelky.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Pr="00380B35" w:rsidRDefault="00981868" w:rsidP="00A3086C">
      <w:pPr>
        <w:pStyle w:val="Odstavecseseznamem"/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lastRenderedPageBreak/>
        <w:t>VLASTNÍ HODNOCENÍ ŠKOLY</w:t>
      </w:r>
    </w:p>
    <w:p w:rsidR="00675B13" w:rsidRPr="00380B35" w:rsidRDefault="00981868" w:rsidP="00380B35">
      <w:pPr>
        <w:pBdr>
          <w:top w:val="nil"/>
          <w:left w:val="nil"/>
          <w:bottom w:val="nil"/>
          <w:right w:val="nil"/>
          <w:between w:val="nil"/>
        </w:pBdr>
        <w:ind w:left="1440" w:firstLine="720"/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t>ŠKOLNÍ ROK 2020/2021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0"/>
        <w:tblW w:w="928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2042"/>
        <w:gridCol w:w="4688"/>
        <w:gridCol w:w="720"/>
      </w:tblGrid>
      <w:tr w:rsidR="00675B13" w:rsidTr="00981868">
        <w:tc>
          <w:tcPr>
            <w:tcW w:w="183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OBLAST</w:t>
            </w:r>
          </w:p>
        </w:tc>
        <w:tc>
          <w:tcPr>
            <w:tcW w:w="2042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KRITERIA</w:t>
            </w:r>
          </w:p>
        </w:tc>
        <w:tc>
          <w:tcPr>
            <w:tcW w:w="468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SLEDOVANÉ JEVY</w:t>
            </w:r>
          </w:p>
        </w:tc>
        <w:tc>
          <w:tcPr>
            <w:tcW w:w="720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celkové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hodno-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cení</w:t>
            </w:r>
          </w:p>
        </w:tc>
      </w:tr>
      <w:tr w:rsidR="00675B13" w:rsidTr="00981868">
        <w:trPr>
          <w:trHeight w:val="690"/>
        </w:trPr>
        <w:tc>
          <w:tcPr>
            <w:tcW w:w="1838" w:type="dxa"/>
            <w:vMerge w:val="restart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Pr="00981868" w:rsidRDefault="008B04A8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4"/>
                <w:szCs w:val="24"/>
              </w:rPr>
            </w:pPr>
            <w:r w:rsidRPr="00981868">
              <w:rPr>
                <w:b/>
                <w:color w:val="000000"/>
                <w:sz w:val="24"/>
                <w:szCs w:val="24"/>
              </w:rPr>
              <w:t>Plnění vzdělávacích</w:t>
            </w:r>
            <w:r w:rsidR="00981868">
              <w:rPr>
                <w:color w:val="000000"/>
                <w:sz w:val="24"/>
                <w:szCs w:val="24"/>
              </w:rPr>
              <w:t xml:space="preserve"> </w:t>
            </w:r>
            <w:r w:rsidRPr="00981868">
              <w:rPr>
                <w:b/>
                <w:color w:val="000000"/>
                <w:sz w:val="24"/>
                <w:szCs w:val="24"/>
              </w:rPr>
              <w:t>cílů</w:t>
            </w: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kompetence k učení </w:t>
            </w: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4688" w:type="dxa"/>
            <w:vMerge w:val="restart"/>
          </w:tcPr>
          <w:p w:rsidR="00981868" w:rsidRPr="00981868" w:rsidRDefault="008B04A8" w:rsidP="00A3086C">
            <w:pPr>
              <w:pStyle w:val="Odstavecseseznamem"/>
              <w:numPr>
                <w:ilvl w:val="0"/>
                <w:numId w:val="1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81868">
              <w:rPr>
                <w:color w:val="000000"/>
                <w:sz w:val="24"/>
                <w:szCs w:val="24"/>
              </w:rPr>
              <w:t>pozoruje, objevuje, klade otázky a hledá odpovědi</w:t>
            </w:r>
          </w:p>
          <w:p w:rsidR="00675B13" w:rsidRPr="00981868" w:rsidRDefault="008B04A8" w:rsidP="00A3086C">
            <w:pPr>
              <w:pStyle w:val="Odstavecseseznamem"/>
              <w:numPr>
                <w:ilvl w:val="0"/>
                <w:numId w:val="1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81868">
              <w:rPr>
                <w:color w:val="000000"/>
                <w:sz w:val="24"/>
                <w:szCs w:val="24"/>
              </w:rPr>
              <w:t>učí se vědomě, získává chuť k dalšímu učení, hodnotí své pokroky</w:t>
            </w: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69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6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kompetence k řešení problémů</w:t>
            </w: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4688" w:type="dxa"/>
            <w:vMerge w:val="restart"/>
          </w:tcPr>
          <w:p w:rsidR="00675B13" w:rsidRPr="00AE4C4F" w:rsidRDefault="008B04A8" w:rsidP="00A3086C">
            <w:pPr>
              <w:pStyle w:val="Odstavecseseznamem"/>
              <w:numPr>
                <w:ilvl w:val="0"/>
                <w:numId w:val="1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E4C4F">
              <w:rPr>
                <w:color w:val="000000"/>
                <w:sz w:val="24"/>
                <w:szCs w:val="24"/>
              </w:rPr>
              <w:t>všímá si problémů</w:t>
            </w:r>
            <w:r w:rsidR="00AE4C4F">
              <w:rPr>
                <w:color w:val="000000"/>
                <w:sz w:val="24"/>
                <w:szCs w:val="24"/>
              </w:rPr>
              <w:t xml:space="preserve">, </w:t>
            </w:r>
            <w:r w:rsidRPr="00AE4C4F">
              <w:rPr>
                <w:color w:val="000000"/>
                <w:sz w:val="24"/>
                <w:szCs w:val="24"/>
              </w:rPr>
              <w:t xml:space="preserve">řeší je pokusem a omylem </w:t>
            </w:r>
          </w:p>
          <w:p w:rsidR="00675B13" w:rsidRPr="00AE4C4F" w:rsidRDefault="008B04A8" w:rsidP="00A3086C">
            <w:pPr>
              <w:pStyle w:val="Odstavecseseznamem"/>
              <w:numPr>
                <w:ilvl w:val="0"/>
                <w:numId w:val="1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E4C4F">
              <w:rPr>
                <w:color w:val="000000"/>
                <w:sz w:val="24"/>
                <w:szCs w:val="24"/>
              </w:rPr>
              <w:t xml:space="preserve">spontánně vymýšlí řešení a umí je využívat 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E4C4F">
              <w:rPr>
                <w:color w:val="000000"/>
                <w:sz w:val="24"/>
                <w:szCs w:val="24"/>
              </w:rPr>
              <w:t>nebojí se chybovat</w:t>
            </w:r>
          </w:p>
          <w:p w:rsidR="00E27F44" w:rsidRPr="00AE4C4F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</w:tc>
      </w:tr>
      <w:tr w:rsidR="00675B13" w:rsidTr="00981868">
        <w:trPr>
          <w:trHeight w:val="46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6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675B13" w:rsidTr="00981868">
        <w:trPr>
          <w:trHeight w:val="414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komunikativní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kompetence</w:t>
            </w:r>
          </w:p>
        </w:tc>
        <w:tc>
          <w:tcPr>
            <w:tcW w:w="4688" w:type="dxa"/>
            <w:vMerge w:val="restart"/>
          </w:tcPr>
          <w:p w:rsidR="00675B13" w:rsidRPr="00337AA9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zdokonaluje řečové dovednosti, rozšiřuje slovní zásobu a aktivně ji využívá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komunikuje s dětmi a dospělými </w:t>
            </w:r>
          </w:p>
          <w:p w:rsidR="00337AA9" w:rsidRPr="00337AA9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užívá běžných informativních a komunikativních prostředků 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poznává, že je možno se učit i jiným jazykům</w:t>
            </w:r>
          </w:p>
          <w:p w:rsidR="00E27F44" w:rsidRPr="00337AA9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75B13" w:rsidTr="00981868">
        <w:trPr>
          <w:trHeight w:val="412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12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12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4 - </w:t>
            </w:r>
            <w:r w:rsidR="008B04A8">
              <w:rPr>
                <w:color w:val="000000"/>
              </w:rPr>
              <w:t>5</w:t>
            </w:r>
            <w:proofErr w:type="gramEnd"/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sociální a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interpersonální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kompetence</w:t>
            </w:r>
          </w:p>
        </w:tc>
        <w:tc>
          <w:tcPr>
            <w:tcW w:w="4688" w:type="dxa"/>
            <w:vMerge w:val="restart"/>
          </w:tcPr>
          <w:p w:rsidR="00675B13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prožívá pocit uznání, ocenění a získává tak sebedůvěru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poznává své silné a slabé stránky, zaujímá vlastní názory</w:t>
            </w:r>
          </w:p>
          <w:p w:rsidR="00337AA9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vystupuje samostatně, stará se o sebe i o druhé, projevuje ohleduplnost a citlivost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spolupracuje a prosazuje se, podřizuje se a přizpůsobuje</w:t>
            </w:r>
            <w:r w:rsidR="00337AA9">
              <w:rPr>
                <w:color w:val="000000"/>
                <w:sz w:val="24"/>
                <w:szCs w:val="24"/>
              </w:rPr>
              <w:t xml:space="preserve"> se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chápe, že nespravedlnost,</w:t>
            </w:r>
            <w:r w:rsidR="00337AA9" w:rsidRPr="00337AA9">
              <w:rPr>
                <w:color w:val="000000"/>
                <w:sz w:val="24"/>
                <w:szCs w:val="24"/>
              </w:rPr>
              <w:t xml:space="preserve"> </w:t>
            </w:r>
            <w:r w:rsidRPr="00337AA9">
              <w:rPr>
                <w:color w:val="000000"/>
                <w:sz w:val="24"/>
                <w:szCs w:val="24"/>
              </w:rPr>
              <w:t>ubližování</w:t>
            </w:r>
            <w:r w:rsidR="00337AA9">
              <w:rPr>
                <w:color w:val="000000"/>
                <w:sz w:val="24"/>
                <w:szCs w:val="24"/>
              </w:rPr>
              <w:t xml:space="preserve">, </w:t>
            </w:r>
            <w:r w:rsidRPr="00337AA9">
              <w:rPr>
                <w:color w:val="000000"/>
                <w:sz w:val="24"/>
                <w:szCs w:val="24"/>
              </w:rPr>
              <w:t xml:space="preserve">ponižování a násilí se nevyplácí </w:t>
            </w:r>
            <w:proofErr w:type="gramStart"/>
            <w:r w:rsidRPr="00337AA9">
              <w:rPr>
                <w:color w:val="000000"/>
                <w:sz w:val="24"/>
                <w:szCs w:val="24"/>
              </w:rPr>
              <w:t>a  je</w:t>
            </w:r>
            <w:proofErr w:type="gramEnd"/>
            <w:r w:rsidRPr="00337AA9">
              <w:rPr>
                <w:color w:val="000000"/>
                <w:sz w:val="24"/>
                <w:szCs w:val="24"/>
              </w:rPr>
              <w:t xml:space="preserve"> lepší konflikt řešit dohodou </w:t>
            </w:r>
          </w:p>
          <w:p w:rsidR="00E27F44" w:rsidRPr="00337AA9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8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občanské a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pracovní kompetence</w:t>
            </w:r>
          </w:p>
        </w:tc>
        <w:tc>
          <w:tcPr>
            <w:tcW w:w="4688" w:type="dxa"/>
            <w:vMerge w:val="restart"/>
          </w:tcPr>
          <w:p w:rsidR="00675B13" w:rsidRPr="00337AA9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poznává svá práva a práva druhých, učí se je hájit a respektovat 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získává smysl pro povinnost a pravidla společného soužití 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poznává životní prostředí a uvědomuje si, že se svým chováním na něm podílí 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odhaduje rizika svých nápadů</w:t>
            </w:r>
          </w:p>
          <w:p w:rsidR="00E27F44" w:rsidRPr="00337AA9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83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75B13" w:rsidTr="00981868">
        <w:trPr>
          <w:trHeight w:val="483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- 5</w:t>
            </w:r>
            <w:proofErr w:type="gramEnd"/>
          </w:p>
        </w:tc>
      </w:tr>
      <w:tr w:rsidR="00675B13" w:rsidTr="00981868">
        <w:trPr>
          <w:trHeight w:val="483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15297D" w:rsidTr="00981868">
        <w:trPr>
          <w:trHeight w:val="513"/>
        </w:trPr>
        <w:tc>
          <w:tcPr>
            <w:tcW w:w="1838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8"/>
                <w:szCs w:val="28"/>
              </w:rPr>
            </w:pPr>
          </w:p>
          <w:p w:rsidR="0015297D" w:rsidRPr="00981868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4"/>
                <w:szCs w:val="24"/>
              </w:rPr>
            </w:pPr>
            <w:r w:rsidRPr="00981868">
              <w:rPr>
                <w:b/>
                <w:color w:val="000000"/>
                <w:sz w:val="24"/>
                <w:szCs w:val="24"/>
              </w:rPr>
              <w:t>Kvalita podmínek vzdělávání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materiálně  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technické</w:t>
            </w:r>
          </w:p>
        </w:tc>
        <w:tc>
          <w:tcPr>
            <w:tcW w:w="4688" w:type="dxa"/>
            <w:vMerge w:val="restart"/>
          </w:tcPr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lastRenderedPageBreak/>
              <w:t xml:space="preserve">dostatečně velké prostory a vyhovující uspořádání </w:t>
            </w:r>
          </w:p>
          <w:p w:rsidR="0015297D" w:rsidRP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lastRenderedPageBreak/>
              <w:t>nábytek a veškeré vybavení jsou přizpůsobeny hygienickým požadavkům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hračky a pomůcky odpovídají počtu dětí a jejich věk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>hračky, pomůcky a další náčiní jsou viditelně umístěny ve vyhovující výšce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>děti se samy podílejí svými výtvory na výzdobě interiéru budov</w:t>
            </w:r>
            <w:r>
              <w:rPr>
                <w:color w:val="000000"/>
                <w:sz w:val="24"/>
                <w:szCs w:val="24"/>
              </w:rPr>
              <w:t>y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 xml:space="preserve"> dostatečné vybavení zahrady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>vnitřní i venkovní prostory splňují bezpečnostní a hygienické normy</w:t>
            </w:r>
          </w:p>
          <w:p w:rsidR="0015297D" w:rsidRPr="00E27F44" w:rsidRDefault="0015297D" w:rsidP="00E27F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highlight w:val="yellow"/>
              </w:rPr>
            </w:pPr>
          </w:p>
          <w:p w:rsidR="001236E2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15297D">
              <w:rPr>
                <w:color w:val="000000"/>
              </w:rPr>
              <w:t>4</w:t>
            </w:r>
          </w:p>
          <w:p w:rsidR="0015297D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highlight w:val="yellow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Pr="0015297D" w:rsidRDefault="0015297D" w:rsidP="001236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236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  <w:r>
              <w:rPr>
                <w:color w:val="000000"/>
              </w:rPr>
              <w:t xml:space="preserve"> 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životospráva</w:t>
            </w:r>
          </w:p>
        </w:tc>
        <w:tc>
          <w:tcPr>
            <w:tcW w:w="4688" w:type="dxa"/>
            <w:vMerge w:val="restart"/>
          </w:tcPr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dětem je poskytována plnohodnotná a vyvážená strava, je zachována vhodná skladba jídelníčku, dostatečný pitný režim, nenucení dětí do jídla</w:t>
            </w:r>
          </w:p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pravidelný denní rytmus a řád, který je zároveň flexibilní (přizpůsobený potřebám a situaci)</w:t>
            </w:r>
          </w:p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děti jsou dostatečně dlouho venku, program je přizpůsoben kvalitě ovzduší</w:t>
            </w:r>
          </w:p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dostatek volného pohybu na zahradě i v interiéru školy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jsou respektovány potřeby dětí – aktivita, spánek, odpočinek,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072AC">
              <w:rPr>
                <w:color w:val="000000"/>
                <w:sz w:val="24"/>
                <w:szCs w:val="24"/>
              </w:rPr>
              <w:t>“nespavým“ dětem je nabídnut klidný program</w:t>
            </w:r>
          </w:p>
          <w:p w:rsidR="0015297D" w:rsidRPr="002072AC" w:rsidRDefault="0015297D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  <w:r>
              <w:rPr>
                <w:color w:val="000000"/>
              </w:rPr>
              <w:t xml:space="preserve"> 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psychosociální  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podmínky</w:t>
            </w:r>
          </w:p>
        </w:tc>
        <w:tc>
          <w:tcPr>
            <w:tcW w:w="4688" w:type="dxa"/>
            <w:vMerge w:val="restart"/>
          </w:tcPr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děti a dospělí se cítí spokojeně a bezpečně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dítě má možnost postupné adaptace v novém prostředí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pedagogové navozují situaci pohody, klidu, relaxace, děti nejsou ne</w:t>
            </w:r>
            <w:r>
              <w:rPr>
                <w:color w:val="000000"/>
                <w:sz w:val="24"/>
                <w:szCs w:val="24"/>
              </w:rPr>
              <w:t>u</w:t>
            </w:r>
            <w:r w:rsidRPr="00E27F44">
              <w:rPr>
                <w:color w:val="000000"/>
                <w:sz w:val="24"/>
                <w:szCs w:val="24"/>
              </w:rPr>
              <w:t>rotizovány spěchem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všechny děti mají rovnocenné postavení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komunikace pedagoga je vstřícná, naslouchající, je vyloučeno podporování nezdravé soutěživosti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pedagog se vyhýbá negativním slovním komentářům, je uznalý, dostatečně oceňuje a vyhodnocuje projevy dítěte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ve vztazích mezi dětmi se projevuje vzájemná důvěra,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27F44">
              <w:rPr>
                <w:color w:val="000000"/>
                <w:sz w:val="24"/>
                <w:szCs w:val="24"/>
              </w:rPr>
              <w:t>tolerance,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27F44">
              <w:rPr>
                <w:color w:val="000000"/>
                <w:sz w:val="24"/>
                <w:szCs w:val="24"/>
              </w:rPr>
              <w:t>ohleduplnost,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27F44">
              <w:rPr>
                <w:color w:val="000000"/>
                <w:sz w:val="24"/>
                <w:szCs w:val="24"/>
              </w:rPr>
              <w:t>pomoc a podpora</w:t>
            </w:r>
          </w:p>
          <w:p w:rsidR="0015297D" w:rsidRPr="00E27F44" w:rsidRDefault="0015297D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 -</w:t>
            </w:r>
            <w:proofErr w:type="gramEnd"/>
            <w:r>
              <w:rPr>
                <w:color w:val="000000"/>
              </w:rPr>
              <w:t xml:space="preserve">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  <w:r>
              <w:rPr>
                <w:color w:val="000000"/>
              </w:rPr>
              <w:t xml:space="preserve"> 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organizační    podmínky</w:t>
            </w:r>
          </w:p>
        </w:tc>
        <w:tc>
          <w:tcPr>
            <w:tcW w:w="4688" w:type="dxa"/>
            <w:vMerge w:val="restart"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lastRenderedPageBreak/>
              <w:t>jsou pravidelně zařazovány zdravotně preventivní pohybové aktivity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pedagogové se plně věnují dětem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poměr spontánních a řízených aktivit je vyvážený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děti mají dostatek prostoru a času pro spontánní hru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aktivity jsou organizovány tak, aby byly děti podněcovány k vlastní aktivitě a experimentování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jsou vytvářeny podmínky pro individuální, skupinové a frontální činnosti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je dbáno na osobní soukromí dětí</w:t>
            </w:r>
          </w:p>
          <w:p w:rsidR="0015297D" w:rsidRPr="00BC365B" w:rsidRDefault="0015297D" w:rsidP="00A721A5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lastRenderedPageBreak/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 xml:space="preserve">4 </w:t>
            </w:r>
            <w:r>
              <w:rPr>
                <w:color w:val="000000"/>
                <w:sz w:val="22"/>
                <w:szCs w:val="22"/>
              </w:rPr>
              <w:t>–</w:t>
            </w:r>
            <w:r w:rsidRPr="00BC365B">
              <w:rPr>
                <w:color w:val="000000"/>
                <w:sz w:val="22"/>
                <w:szCs w:val="22"/>
              </w:rPr>
              <w:t xml:space="preserve">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4 - 5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řízení</w:t>
            </w:r>
          </w:p>
        </w:tc>
        <w:tc>
          <w:tcPr>
            <w:tcW w:w="4688" w:type="dxa"/>
            <w:vMerge w:val="restart"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povinnosti, pravomoci a úkoly všech pracovníků jsou jasně vymezeny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je vytvořen funkční informační systém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ředitelka vytváří ovzduší vzájemné důvěry, zapojuje spolupracovníky do řízení školy a ponechává jim dostatek pravomocí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ředitelka pravidelně vyhodnocuje práci zaměstnanců, pozitivně je motivuje a podporuje jejich vzájemnou spolupráci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plánování </w:t>
            </w:r>
            <w:proofErr w:type="spellStart"/>
            <w:r w:rsidRPr="00BC365B">
              <w:rPr>
                <w:color w:val="000000"/>
                <w:sz w:val="22"/>
                <w:szCs w:val="22"/>
              </w:rPr>
              <w:t>ped</w:t>
            </w:r>
            <w:proofErr w:type="spellEnd"/>
            <w:r w:rsidRPr="00BC365B">
              <w:rPr>
                <w:color w:val="000000"/>
                <w:sz w:val="22"/>
                <w:szCs w:val="22"/>
              </w:rPr>
              <w:t>. práce je funkční, opírá se o předchozí analýzu a využívá zpětné vazby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školní vzdělávací program je vypracován ve spolupráci se všemi členy pedagogického týmu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MŠ spolupracuje se zřizovatelem a dalšími orgány státní zprávy, se základními školami v okolí a dalšími organizacemi a odborníky poskytujícími pomoc zejména při řešení </w:t>
            </w:r>
            <w:proofErr w:type="spellStart"/>
            <w:r w:rsidRPr="00BC365B">
              <w:rPr>
                <w:color w:val="000000"/>
                <w:sz w:val="22"/>
                <w:szCs w:val="22"/>
              </w:rPr>
              <w:t>idivid</w:t>
            </w:r>
            <w:proofErr w:type="spellEnd"/>
            <w:r w:rsidRPr="00BC365B">
              <w:rPr>
                <w:color w:val="000000"/>
                <w:sz w:val="22"/>
                <w:szCs w:val="22"/>
              </w:rPr>
              <w:t>. výchovných a vzdělávacích problémů dět</w:t>
            </w:r>
            <w:r w:rsidR="0042015B">
              <w:rPr>
                <w:color w:val="000000"/>
                <w:sz w:val="22"/>
                <w:szCs w:val="22"/>
              </w:rPr>
              <w:t>í</w:t>
            </w:r>
          </w:p>
          <w:p w:rsidR="0042015B" w:rsidRPr="00BC3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personální 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podmínky</w:t>
            </w:r>
          </w:p>
        </w:tc>
        <w:tc>
          <w:tcPr>
            <w:tcW w:w="4688" w:type="dxa"/>
            <w:vMerge w:val="restart"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všichni pracovníci v MŠ mají předepsanou kvalifikaci, ti, kteří ji nemají si ji doplňují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pedagogové se sebevzdělávají, k dalšímu sebevzdělávání přistupují aktivně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služby pedagogů jsou organizovány tak, aby byla vždy dětem zajištěna optimální pedagogická péče</w:t>
            </w:r>
          </w:p>
          <w:p w:rsidR="0015297D" w:rsidRPr="0015297D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pedagogové jednají a chovají se profesionálním způsobem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spellStart"/>
            <w:r w:rsidRPr="00BC365B">
              <w:rPr>
                <w:color w:val="000000"/>
                <w:sz w:val="22"/>
                <w:szCs w:val="22"/>
              </w:rPr>
              <w:t>spec</w:t>
            </w:r>
            <w:proofErr w:type="spellEnd"/>
            <w:r w:rsidRPr="00BC365B">
              <w:rPr>
                <w:color w:val="000000"/>
                <w:sz w:val="22"/>
                <w:szCs w:val="22"/>
              </w:rPr>
              <w:t>. služby a odborná péče o děti se speciálními potřebami je zajištěna ve spolupráci s příslušnými odborníky</w:t>
            </w:r>
          </w:p>
          <w:p w:rsidR="0042015B" w:rsidRPr="00BC3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  <w:r w:rsidRPr="00BC365B">
              <w:rPr>
                <w:color w:val="000000"/>
                <w:sz w:val="22"/>
                <w:szCs w:val="22"/>
              </w:rPr>
              <w:t xml:space="preserve"> 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15297D">
        <w:trPr>
          <w:trHeight w:val="660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</w:tc>
      </w:tr>
      <w:tr w:rsidR="0015297D" w:rsidTr="00BC365B">
        <w:trPr>
          <w:trHeight w:val="660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4 - 5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spoluúčast rodičů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4688" w:type="dxa"/>
            <w:vMerge w:val="restart"/>
          </w:tcPr>
          <w:p w:rsidR="0015297D" w:rsidRP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ve vztazích mezi pedagogy a rodiči je oboustranná důvěra a otevřenost</w:t>
            </w:r>
          </w:p>
          <w:p w:rsidR="0015297D" w:rsidRP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 xml:space="preserve">rodiče mají možnost se podílet na dění v MŠ a účastnit se různých programů, </w:t>
            </w:r>
            <w:r w:rsidRPr="0015297D">
              <w:rPr>
                <w:color w:val="000000"/>
                <w:sz w:val="24"/>
                <w:szCs w:val="24"/>
              </w:rPr>
              <w:lastRenderedPageBreak/>
              <w:t>dle svého zájmu vstupovat do hry svých dětí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pedagogové informují rodiče o prospívání jejich dítěte, o jeho pokrocích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pedagogové chrání soukromí rodiny a zachovávají diskrétnost</w:t>
            </w:r>
          </w:p>
          <w:p w:rsidR="0042015B" w:rsidRPr="0015297D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F0765B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8"/>
                <w:szCs w:val="28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P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Způsob zpracování učiva a jeho realizace</w:t>
            </w:r>
          </w:p>
        </w:tc>
        <w:tc>
          <w:tcPr>
            <w:tcW w:w="2042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učebního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stylu a organizace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vzdělávání</w:t>
            </w:r>
          </w:p>
        </w:tc>
        <w:tc>
          <w:tcPr>
            <w:tcW w:w="4688" w:type="dxa"/>
            <w:vMerge w:val="restart"/>
          </w:tcPr>
          <w:p w:rsidR="00F0765B" w:rsidRP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organizace vzdělávání respektuje zákonné normy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 xml:space="preserve">respektuje </w:t>
            </w:r>
            <w:proofErr w:type="spellStart"/>
            <w:r w:rsidRPr="00F0765B">
              <w:rPr>
                <w:color w:val="000000"/>
                <w:sz w:val="24"/>
                <w:szCs w:val="24"/>
              </w:rPr>
              <w:t>individ</w:t>
            </w:r>
            <w:proofErr w:type="spellEnd"/>
            <w:r w:rsidRPr="00F0765B">
              <w:rPr>
                <w:color w:val="000000"/>
                <w:sz w:val="24"/>
                <w:szCs w:val="24"/>
              </w:rPr>
              <w:t>. pracovní tempo, potřeby a možnosti – zaměření na dítě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umožňuje všem se uplatnit</w:t>
            </w:r>
          </w:p>
          <w:p w:rsid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podporuje společné činnosti</w:t>
            </w:r>
          </w:p>
          <w:p w:rsidR="0042015B" w:rsidRPr="00F07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účinnost podpory  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prožitkového učení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 hry</w:t>
            </w:r>
          </w:p>
        </w:tc>
        <w:tc>
          <w:tcPr>
            <w:tcW w:w="4688" w:type="dxa"/>
            <w:vMerge w:val="restart"/>
          </w:tcPr>
          <w:p w:rsidR="00F0765B" w:rsidRP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organizační pokyny jsou omezeny na minimum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většina času je věnována prožitkovému učení a hře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podporováno experimentování a hledání alternativních způsobů řešení</w:t>
            </w:r>
          </w:p>
          <w:p w:rsid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k dispozici je dostatek zdrojů informací, pomůcek, hraček a materiálu</w:t>
            </w:r>
          </w:p>
          <w:p w:rsidR="0042015B" w:rsidRPr="00F07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účinnost podpory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možnosti volby</w:t>
            </w:r>
          </w:p>
        </w:tc>
        <w:tc>
          <w:tcPr>
            <w:tcW w:w="4688" w:type="dxa"/>
            <w:vMerge w:val="restart"/>
          </w:tcPr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dán prostor pro volbu skupinové nebo individuální aktivity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umožněna volba z nabídky různých činností a zdrojů informací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 xml:space="preserve">je podporována možnost pracovat </w:t>
            </w:r>
            <w:proofErr w:type="spellStart"/>
            <w:r w:rsidRPr="00F0765B">
              <w:rPr>
                <w:color w:val="000000"/>
                <w:sz w:val="24"/>
                <w:szCs w:val="24"/>
              </w:rPr>
              <w:t>individ</w:t>
            </w:r>
            <w:proofErr w:type="spellEnd"/>
            <w:r w:rsidRPr="00F0765B">
              <w:rPr>
                <w:color w:val="000000"/>
                <w:sz w:val="24"/>
                <w:szCs w:val="24"/>
              </w:rPr>
              <w:t>. tempem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respektuje se možnost individuální volby způsobu řešení úkolu</w:t>
            </w:r>
          </w:p>
          <w:p w:rsid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umožněno samostatné rozhodování o časovém rozvržení aktivní činnosti, odpočinku a relaxace</w:t>
            </w:r>
          </w:p>
          <w:p w:rsidR="0042015B" w:rsidRPr="00F07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1A7E79" w:rsidTr="00981868">
        <w:tc>
          <w:tcPr>
            <w:tcW w:w="1838" w:type="dxa"/>
            <w:vMerge w:val="restart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Pr="00F0765B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Práce pedagogů</w:t>
            </w:r>
          </w:p>
        </w:tc>
        <w:tc>
          <w:tcPr>
            <w:tcW w:w="2042" w:type="dxa"/>
            <w:vMerge w:val="restart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zpracování  </w:t>
            </w: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třídního </w:t>
            </w:r>
            <w:proofErr w:type="spellStart"/>
            <w:r>
              <w:rPr>
                <w:color w:val="000000"/>
                <w:sz w:val="24"/>
                <w:szCs w:val="24"/>
              </w:rPr>
              <w:t>vzděl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.  </w:t>
            </w: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plánu vzhledem  </w:t>
            </w: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 ŠVP </w:t>
            </w:r>
            <w:proofErr w:type="gramStart"/>
            <w:r>
              <w:rPr>
                <w:color w:val="000000"/>
                <w:sz w:val="24"/>
                <w:szCs w:val="24"/>
              </w:rPr>
              <w:t>( RVP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) a vedení dokumentace</w:t>
            </w:r>
          </w:p>
        </w:tc>
        <w:tc>
          <w:tcPr>
            <w:tcW w:w="4688" w:type="dxa"/>
            <w:vMerge w:val="restart"/>
          </w:tcPr>
          <w:p w:rsidR="001A7E79" w:rsidRPr="001A7E79" w:rsidRDefault="001A7E79" w:rsidP="00A3086C">
            <w:pPr>
              <w:pStyle w:val="Odstavecseseznamem"/>
              <w:numPr>
                <w:ilvl w:val="0"/>
                <w:numId w:val="16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A7E79">
              <w:rPr>
                <w:color w:val="000000"/>
                <w:sz w:val="24"/>
                <w:szCs w:val="24"/>
              </w:rPr>
              <w:t xml:space="preserve">zpracovává se třídní </w:t>
            </w:r>
            <w:proofErr w:type="spellStart"/>
            <w:r w:rsidRPr="001A7E79">
              <w:rPr>
                <w:color w:val="000000"/>
                <w:sz w:val="24"/>
                <w:szCs w:val="24"/>
              </w:rPr>
              <w:t>vzděl</w:t>
            </w:r>
            <w:proofErr w:type="spellEnd"/>
            <w:r w:rsidRPr="001A7E79">
              <w:rPr>
                <w:color w:val="000000"/>
                <w:sz w:val="24"/>
                <w:szCs w:val="24"/>
              </w:rPr>
              <w:t xml:space="preserve">. program v souladu s ŠVP </w:t>
            </w:r>
            <w:proofErr w:type="gramStart"/>
            <w:r w:rsidRPr="001A7E79">
              <w:rPr>
                <w:color w:val="000000"/>
                <w:sz w:val="24"/>
                <w:szCs w:val="24"/>
              </w:rPr>
              <w:t>( RVP</w:t>
            </w:r>
            <w:proofErr w:type="gramEnd"/>
            <w:r w:rsidRPr="001A7E79">
              <w:rPr>
                <w:color w:val="000000"/>
                <w:sz w:val="24"/>
                <w:szCs w:val="24"/>
              </w:rPr>
              <w:t xml:space="preserve"> )</w:t>
            </w:r>
            <w:r w:rsidR="002E09B2">
              <w:rPr>
                <w:color w:val="000000"/>
                <w:sz w:val="24"/>
                <w:szCs w:val="24"/>
              </w:rPr>
              <w:t>,</w:t>
            </w:r>
            <w:r w:rsidRPr="001A7E79">
              <w:rPr>
                <w:color w:val="000000"/>
                <w:sz w:val="24"/>
                <w:szCs w:val="24"/>
              </w:rPr>
              <w:t xml:space="preserve"> je brán zřetel na dosažení očekávaných výstupů</w:t>
            </w:r>
          </w:p>
          <w:p w:rsidR="001A7E79" w:rsidRDefault="001A7E79" w:rsidP="00A3086C">
            <w:pPr>
              <w:pStyle w:val="Odstavecseseznamem"/>
              <w:numPr>
                <w:ilvl w:val="0"/>
                <w:numId w:val="16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A7E79">
              <w:rPr>
                <w:color w:val="000000"/>
                <w:sz w:val="24"/>
                <w:szCs w:val="24"/>
              </w:rPr>
              <w:t>jsou vedeny a aktualizovány záznamy o dětech</w:t>
            </w:r>
          </w:p>
          <w:p w:rsidR="0042015B" w:rsidRPr="001A7E79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A7E79" w:rsidTr="00981868">
        <w:tc>
          <w:tcPr>
            <w:tcW w:w="1838" w:type="dxa"/>
            <w:vMerge/>
          </w:tcPr>
          <w:p w:rsidR="001A7E79" w:rsidRDefault="001A7E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A7E79" w:rsidRDefault="001A7E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přístup k dětem,  </w:t>
            </w: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individ</w:t>
            </w:r>
            <w:proofErr w:type="spellEnd"/>
            <w:r>
              <w:rPr>
                <w:color w:val="000000"/>
                <w:sz w:val="24"/>
                <w:szCs w:val="24"/>
              </w:rPr>
              <w:t>. přístup</w:t>
            </w:r>
          </w:p>
        </w:tc>
        <w:tc>
          <w:tcPr>
            <w:tcW w:w="4688" w:type="dxa"/>
            <w:vMerge w:val="restart"/>
          </w:tcPr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kladný přístup k dětem, je respektováno jejich přání</w:t>
            </w:r>
          </w:p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vytvořeno dostatečně podnětné prostředí a podmínky</w:t>
            </w:r>
          </w:p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motivace k činnosti je podnětná, děti jsou chváleny a povzbuzovány</w:t>
            </w:r>
          </w:p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brán zřetel na heterogenní skupiny dětí</w:t>
            </w: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4,5</w:t>
            </w: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2E09B2" w:rsidRDefault="002E09B2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2E09B2" w:rsidRDefault="002E09B2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675B13" w:rsidTr="00981868"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hodnocení dětí,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hodnocení své </w:t>
            </w:r>
            <w:r>
              <w:rPr>
                <w:color w:val="000000"/>
                <w:sz w:val="21"/>
                <w:szCs w:val="21"/>
              </w:rPr>
              <w:t>práce</w:t>
            </w:r>
          </w:p>
        </w:tc>
        <w:tc>
          <w:tcPr>
            <w:tcW w:w="4688" w:type="dxa"/>
          </w:tcPr>
          <w:p w:rsidR="00675B13" w:rsidRDefault="008B04A8" w:rsidP="00A3086C">
            <w:pPr>
              <w:pStyle w:val="Odstavecseseznamem"/>
              <w:numPr>
                <w:ilvl w:val="0"/>
                <w:numId w:val="17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 xml:space="preserve">je zpracováno hodnocení dětí a </w:t>
            </w:r>
            <w:proofErr w:type="spellStart"/>
            <w:r w:rsidRPr="002E09B2">
              <w:rPr>
                <w:color w:val="000000"/>
                <w:sz w:val="24"/>
                <w:szCs w:val="24"/>
              </w:rPr>
              <w:t>vzděl</w:t>
            </w:r>
            <w:proofErr w:type="spellEnd"/>
            <w:r w:rsidRPr="002E09B2">
              <w:rPr>
                <w:color w:val="000000"/>
                <w:sz w:val="24"/>
                <w:szCs w:val="24"/>
              </w:rPr>
              <w:t>. plánů, včetně hledání možnosti případných náprav</w:t>
            </w:r>
          </w:p>
          <w:p w:rsidR="0042015B" w:rsidRPr="002E09B2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2E09B2">
              <w:rPr>
                <w:color w:val="000000"/>
              </w:rPr>
              <w:t xml:space="preserve"> - 5</w:t>
            </w:r>
            <w:proofErr w:type="gramEnd"/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plnění pracovních  </w:t>
            </w: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povinností</w:t>
            </w:r>
          </w:p>
        </w:tc>
        <w:tc>
          <w:tcPr>
            <w:tcW w:w="4688" w:type="dxa"/>
            <w:vMerge w:val="restart"/>
          </w:tcPr>
          <w:p w:rsidR="0042015B" w:rsidRPr="002E09B2" w:rsidRDefault="0042015B" w:rsidP="00A3086C">
            <w:pPr>
              <w:pStyle w:val="Odstavecseseznamem"/>
              <w:numPr>
                <w:ilvl w:val="0"/>
                <w:numId w:val="17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dodržována pracovní doba</w:t>
            </w:r>
          </w:p>
          <w:p w:rsidR="0042015B" w:rsidRDefault="0042015B" w:rsidP="00A3086C">
            <w:pPr>
              <w:pStyle w:val="Odstavecseseznamem"/>
              <w:numPr>
                <w:ilvl w:val="0"/>
                <w:numId w:val="17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vykonávána práce nad rámec svých pracovních povinností</w:t>
            </w:r>
          </w:p>
          <w:p w:rsidR="0042015B" w:rsidRPr="002E09B2" w:rsidRDefault="0042015B" w:rsidP="00A3086C">
            <w:pPr>
              <w:pStyle w:val="Odstavecseseznamem"/>
              <w:numPr>
                <w:ilvl w:val="0"/>
                <w:numId w:val="17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veden kroužek pro děti</w:t>
            </w:r>
          </w:p>
          <w:p w:rsidR="0042015B" w:rsidRPr="002E09B2" w:rsidRDefault="0042015B" w:rsidP="00A3086C">
            <w:pPr>
              <w:pStyle w:val="Odstavecseseznamem"/>
              <w:numPr>
                <w:ilvl w:val="0"/>
                <w:numId w:val="17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 xml:space="preserve">učitelky cítí potřebu se sebevzdělávat </w:t>
            </w:r>
          </w:p>
          <w:p w:rsidR="0042015B" w:rsidRDefault="0042015B" w:rsidP="00A3086C">
            <w:pPr>
              <w:pStyle w:val="Odstavecseseznamem"/>
              <w:numPr>
                <w:ilvl w:val="0"/>
                <w:numId w:val="17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učitelky se vzáje</w:t>
            </w:r>
            <w:r>
              <w:rPr>
                <w:color w:val="000000"/>
                <w:sz w:val="24"/>
                <w:szCs w:val="24"/>
              </w:rPr>
              <w:t>mně v případě potřeby zastupují</w:t>
            </w:r>
          </w:p>
          <w:p w:rsidR="0042015B" w:rsidRPr="002E09B2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Pr="002E09B2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komunikace </w:t>
            </w: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 rodiči</w:t>
            </w:r>
          </w:p>
        </w:tc>
        <w:tc>
          <w:tcPr>
            <w:tcW w:w="4688" w:type="dxa"/>
            <w:vMerge w:val="restart"/>
          </w:tcPr>
          <w:p w:rsidR="0042015B" w:rsidRPr="0042015B" w:rsidRDefault="0042015B" w:rsidP="00A3086C">
            <w:pPr>
              <w:pStyle w:val="Odstavecseseznamem"/>
              <w:numPr>
                <w:ilvl w:val="0"/>
                <w:numId w:val="17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42015B">
              <w:rPr>
                <w:color w:val="000000"/>
                <w:sz w:val="24"/>
                <w:szCs w:val="24"/>
              </w:rPr>
              <w:t>vstřícná a empatická komunikace</w:t>
            </w:r>
          </w:p>
          <w:p w:rsidR="0042015B" w:rsidRPr="0042015B" w:rsidRDefault="0042015B" w:rsidP="00A3086C">
            <w:pPr>
              <w:pStyle w:val="Odstavecseseznamem"/>
              <w:numPr>
                <w:ilvl w:val="0"/>
                <w:numId w:val="17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42015B">
              <w:rPr>
                <w:color w:val="000000"/>
                <w:sz w:val="24"/>
                <w:szCs w:val="24"/>
              </w:rPr>
              <w:t>je respektováno přání a doporučení rodičů</w:t>
            </w:r>
          </w:p>
          <w:p w:rsidR="0042015B" w:rsidRPr="0042015B" w:rsidRDefault="0042015B" w:rsidP="00A3086C">
            <w:pPr>
              <w:pStyle w:val="Odstavecseseznamem"/>
              <w:numPr>
                <w:ilvl w:val="0"/>
                <w:numId w:val="17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42015B">
              <w:rPr>
                <w:color w:val="000000"/>
                <w:sz w:val="24"/>
                <w:szCs w:val="24"/>
              </w:rPr>
              <w:t xml:space="preserve">jsou navrhovány a organizovány společné akce s rodiči </w:t>
            </w: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42015B" w:rsidTr="00981868">
        <w:trPr>
          <w:trHeight w:val="777"/>
        </w:trPr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3C4B69" w:rsidTr="00981868">
        <w:tc>
          <w:tcPr>
            <w:tcW w:w="1838" w:type="dxa"/>
            <w:vMerge w:val="restart"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Pr="00F0765B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Výsledky</w:t>
            </w: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 xml:space="preserve"> vzdělávání</w:t>
            </w:r>
          </w:p>
        </w:tc>
        <w:tc>
          <w:tcPr>
            <w:tcW w:w="2042" w:type="dxa"/>
            <w:vMerge w:val="restart"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úroveň vědomostí  </w:t>
            </w: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vzhledem k plánu a podmínkám</w:t>
            </w:r>
          </w:p>
        </w:tc>
        <w:tc>
          <w:tcPr>
            <w:tcW w:w="4688" w:type="dxa"/>
            <w:vMerge w:val="restart"/>
          </w:tcPr>
          <w:p w:rsidR="003C4B69" w:rsidRP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 xml:space="preserve">schopnost aplikovat vědomosti, dovednosti a návyky v jiné situaci, než byly osvojeny </w:t>
            </w:r>
          </w:p>
          <w:p w:rsidR="003C4B69" w:rsidRP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>klíčové vědomosti, dovednosti a návyky jsou většinou dětí osvojeny</w:t>
            </w:r>
          </w:p>
          <w:p w:rsidR="003C4B69" w:rsidRP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>osvojené vědomosti odpovídají nejméně minimu požadavků (RVP)</w:t>
            </w:r>
          </w:p>
          <w:p w:rsid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>úroveň vědomostí odpovídá ověřeným očekáváním</w:t>
            </w:r>
          </w:p>
          <w:p w:rsidR="005C69E8" w:rsidRPr="003C4B69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C4B69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4 – </w:t>
            </w:r>
            <w:r w:rsidR="003C4B69">
              <w:rPr>
                <w:color w:val="000000"/>
              </w:rPr>
              <w:t>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C4B69" w:rsidTr="00981868">
        <w:tc>
          <w:tcPr>
            <w:tcW w:w="1838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C4B69" w:rsidRDefault="003C4B69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C4B69" w:rsidTr="00981868">
        <w:tc>
          <w:tcPr>
            <w:tcW w:w="1838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C4B69" w:rsidRDefault="003C4B69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5C69E8">
              <w:rPr>
                <w:color w:val="000000"/>
              </w:rPr>
              <w:t xml:space="preserve"> – </w:t>
            </w:r>
            <w:r>
              <w:rPr>
                <w:color w:val="000000"/>
              </w:rPr>
              <w:t>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C4B69" w:rsidTr="00981868">
        <w:tc>
          <w:tcPr>
            <w:tcW w:w="1838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5C69E8">
              <w:rPr>
                <w:color w:val="000000"/>
              </w:rPr>
              <w:t xml:space="preserve"> - 5</w:t>
            </w:r>
            <w:proofErr w:type="gramEnd"/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schopnost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aplikovat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vědomosti a využít dovednosti</w:t>
            </w:r>
          </w:p>
        </w:tc>
        <w:tc>
          <w:tcPr>
            <w:tcW w:w="4688" w:type="dxa"/>
            <w:vMerge w:val="restart"/>
          </w:tcPr>
          <w:p w:rsidR="005C69E8" w:rsidRPr="005C69E8" w:rsidRDefault="005C69E8" w:rsidP="00A3086C">
            <w:pPr>
              <w:pStyle w:val="Odstavecseseznamem"/>
              <w:numPr>
                <w:ilvl w:val="0"/>
                <w:numId w:val="17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osvojené vědomosti, dovednosti a návyky jsou aktivně, správně a účinně aplikovány při řešení úkolů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většina dětí je schopna samostatně pracovat se zdroji informací, třídit informace a aktivně je využívat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většina dětí je schopna vysvětlit praktický význam, principy a souvislosti jevů</w:t>
            </w:r>
          </w:p>
          <w:p w:rsidR="005C69E8" w:rsidRPr="005C69E8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postoje a sociální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kompetence</w:t>
            </w:r>
          </w:p>
        </w:tc>
        <w:tc>
          <w:tcPr>
            <w:tcW w:w="4688" w:type="dxa"/>
            <w:vMerge w:val="restart"/>
          </w:tcPr>
          <w:p w:rsidR="005C69E8" w:rsidRP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úkoly jsou plněny aktivně, na základě vlastní volby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při řešení úkolů je běžné sdružování, dělba úkolů a rolí při společné práci – podřídit se, vést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většina dětí vystupuje sebevědomě, sebevědomí je podporováno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všichni se navzájem respektují</w:t>
            </w:r>
          </w:p>
          <w:p w:rsidR="005C69E8" w:rsidRPr="005C69E8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5C69E8" w:rsidTr="00981868">
        <w:tc>
          <w:tcPr>
            <w:tcW w:w="1838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5C69E8" w:rsidRPr="00F0765B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Plánování</w:t>
            </w: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věcná a obsahová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činností,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úkolů a cílů</w:t>
            </w:r>
          </w:p>
        </w:tc>
        <w:tc>
          <w:tcPr>
            <w:tcW w:w="4688" w:type="dxa"/>
            <w:vMerge w:val="restart"/>
          </w:tcPr>
          <w:p w:rsidR="005C69E8" w:rsidRDefault="005C69E8" w:rsidP="00A3086C">
            <w:pPr>
              <w:pStyle w:val="Odstavecseseznamem"/>
              <w:numPr>
                <w:ilvl w:val="0"/>
                <w:numId w:val="17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úkoly jsou jednoznačně popsány a jsou v souladu s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5C69E8">
              <w:rPr>
                <w:color w:val="000000"/>
                <w:sz w:val="24"/>
                <w:szCs w:val="24"/>
              </w:rPr>
              <w:t>RVP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úkoly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C69E8">
              <w:rPr>
                <w:color w:val="000000"/>
                <w:sz w:val="24"/>
                <w:szCs w:val="24"/>
              </w:rPr>
              <w:t>obsahují reálné možnosti a jsou dosažitelné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lastRenderedPageBreak/>
              <w:t>dosažení a splnění úkolů je vyhodnotitelné, je plánováno vyhodnocení</w:t>
            </w:r>
          </w:p>
          <w:p w:rsidR="005C69E8" w:rsidRPr="005C69E8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organizace a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časového rozvrhu   činností</w:t>
            </w:r>
          </w:p>
        </w:tc>
        <w:tc>
          <w:tcPr>
            <w:tcW w:w="4688" w:type="dxa"/>
            <w:vMerge w:val="restart"/>
          </w:tcPr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organizace není svazující, je ponechán prostor pro tvůrčí řešení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plán obsahuje rámcovou časovou kalkulaci pro realizaci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plán předpokládá individuální nebo skupinovou volbu organizace a osobního tempa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je preferována spontánní činnost a hra, společná činnost a prožitkové učení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je hodnoceno splnění úkolů – zpětná vazba</w:t>
            </w:r>
          </w:p>
          <w:p w:rsidR="009F6F45" w:rsidRPr="005C69E8" w:rsidRDefault="009F6F45" w:rsidP="009F6F45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vzhledem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 různosti zájmů a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dispozicí</w:t>
            </w:r>
          </w:p>
        </w:tc>
        <w:tc>
          <w:tcPr>
            <w:tcW w:w="4688" w:type="dxa"/>
            <w:vMerge w:val="restart"/>
          </w:tcPr>
          <w:p w:rsidR="005C69E8" w:rsidRPr="009F6F45" w:rsidRDefault="005C69E8" w:rsidP="00A3086C">
            <w:pPr>
              <w:pStyle w:val="Odstavecseseznamem"/>
              <w:numPr>
                <w:ilvl w:val="0"/>
                <w:numId w:val="17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 xml:space="preserve">plán vychází z analýzy </w:t>
            </w:r>
            <w:proofErr w:type="spellStart"/>
            <w:r w:rsidRPr="009F6F45">
              <w:rPr>
                <w:color w:val="000000"/>
                <w:sz w:val="24"/>
                <w:szCs w:val="24"/>
              </w:rPr>
              <w:t>individ</w:t>
            </w:r>
            <w:proofErr w:type="spellEnd"/>
            <w:r w:rsidRPr="009F6F45">
              <w:rPr>
                <w:color w:val="000000"/>
                <w:sz w:val="24"/>
                <w:szCs w:val="24"/>
              </w:rPr>
              <w:t xml:space="preserve">. potřeb dětí </w:t>
            </w:r>
          </w:p>
          <w:p w:rsidR="005C69E8" w:rsidRPr="009F6F45" w:rsidRDefault="005C69E8" w:rsidP="00A3086C">
            <w:pPr>
              <w:pStyle w:val="Odstavecseseznamem"/>
              <w:numPr>
                <w:ilvl w:val="0"/>
                <w:numId w:val="17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>plán nabízí možnost volby různých činností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 xml:space="preserve">cesty k dosažení cílů nejsou předem </w:t>
            </w:r>
            <w:proofErr w:type="gramStart"/>
            <w:r w:rsidRPr="009F6F45">
              <w:rPr>
                <w:color w:val="000000"/>
                <w:sz w:val="24"/>
                <w:szCs w:val="24"/>
              </w:rPr>
              <w:t>určeny</w:t>
            </w:r>
            <w:r w:rsidR="009F6F45" w:rsidRPr="009F6F45">
              <w:rPr>
                <w:color w:val="000000"/>
                <w:sz w:val="24"/>
                <w:szCs w:val="24"/>
              </w:rPr>
              <w:t xml:space="preserve"> </w:t>
            </w:r>
            <w:r w:rsidRPr="009F6F45">
              <w:rPr>
                <w:color w:val="000000"/>
                <w:sz w:val="24"/>
                <w:szCs w:val="24"/>
              </w:rPr>
              <w:t>- dostatek</w:t>
            </w:r>
            <w:proofErr w:type="gramEnd"/>
            <w:r w:rsidRPr="009F6F45">
              <w:rPr>
                <w:color w:val="000000"/>
                <w:sz w:val="24"/>
                <w:szCs w:val="24"/>
              </w:rPr>
              <w:t xml:space="preserve"> forem a metod řešení</w:t>
            </w:r>
          </w:p>
          <w:p w:rsidR="0083341F" w:rsidRPr="009F6F45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9F6F45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9F6F45">
              <w:rPr>
                <w:color w:val="000000"/>
              </w:rPr>
              <w:t xml:space="preserve"> - 5</w:t>
            </w:r>
            <w:proofErr w:type="gramEnd"/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Pr="009F6F45" w:rsidRDefault="009F6F45" w:rsidP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9F6F45" w:rsidTr="00981868">
        <w:tc>
          <w:tcPr>
            <w:tcW w:w="1838" w:type="dxa"/>
            <w:vMerge w:val="restart"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P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9F6F45">
              <w:rPr>
                <w:b/>
                <w:color w:val="000000"/>
                <w:sz w:val="24"/>
                <w:szCs w:val="24"/>
              </w:rPr>
              <w:t>Spolupráce s rodiči a institucemi</w:t>
            </w:r>
          </w:p>
        </w:tc>
        <w:tc>
          <w:tcPr>
            <w:tcW w:w="2042" w:type="dxa"/>
            <w:vMerge w:val="restart"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a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účinnost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organizování 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společných akcí s 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rodiči</w:t>
            </w:r>
          </w:p>
        </w:tc>
        <w:tc>
          <w:tcPr>
            <w:tcW w:w="4688" w:type="dxa"/>
            <w:vMerge w:val="restart"/>
          </w:tcPr>
          <w:p w:rsidR="009F6F45" w:rsidRPr="009F6F45" w:rsidRDefault="009F6F45" w:rsidP="00A3086C">
            <w:pPr>
              <w:pStyle w:val="Odstavecseseznamem"/>
              <w:numPr>
                <w:ilvl w:val="0"/>
                <w:numId w:val="17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 xml:space="preserve">rodiče jsou ochotni se zapojit do </w:t>
            </w:r>
            <w:proofErr w:type="spellStart"/>
            <w:r w:rsidRPr="009F6F45">
              <w:rPr>
                <w:color w:val="000000"/>
                <w:sz w:val="24"/>
                <w:szCs w:val="24"/>
              </w:rPr>
              <w:t>vzděl</w:t>
            </w:r>
            <w:proofErr w:type="spellEnd"/>
            <w:r w:rsidRPr="009F6F45">
              <w:rPr>
                <w:color w:val="000000"/>
                <w:sz w:val="24"/>
                <w:szCs w:val="24"/>
              </w:rPr>
              <w:t>. procesu a do akcí pořádaných školou</w:t>
            </w:r>
          </w:p>
          <w:p w:rsidR="009F6F45" w:rsidRPr="009F6F45" w:rsidRDefault="009F6F45" w:rsidP="00A3086C">
            <w:pPr>
              <w:pStyle w:val="Odstavecseseznamem"/>
              <w:numPr>
                <w:ilvl w:val="0"/>
                <w:numId w:val="17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>rodiče aktivně pomáhají škole i po finanční a materiální stránce</w:t>
            </w:r>
          </w:p>
          <w:p w:rsidR="009F6F45" w:rsidRDefault="009F6F45" w:rsidP="00A3086C">
            <w:pPr>
              <w:pStyle w:val="Odstavecseseznamem"/>
              <w:numPr>
                <w:ilvl w:val="0"/>
                <w:numId w:val="17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>při škole aktivně funguje Sdružení rodičů</w:t>
            </w:r>
          </w:p>
          <w:p w:rsidR="0083341F" w:rsidRPr="009F6F45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F6F45" w:rsidTr="00981868">
        <w:tc>
          <w:tcPr>
            <w:tcW w:w="1838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9F6F45" w:rsidRDefault="009F6F45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83341F">
              <w:rPr>
                <w:color w:val="000000"/>
              </w:rPr>
              <w:t xml:space="preserve"> - 5</w:t>
            </w:r>
            <w:proofErr w:type="gramEnd"/>
          </w:p>
        </w:tc>
      </w:tr>
      <w:tr w:rsidR="009F6F45" w:rsidTr="00981868">
        <w:tc>
          <w:tcPr>
            <w:tcW w:w="1838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spolupráce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 institucemi a   odborníky</w:t>
            </w:r>
          </w:p>
        </w:tc>
        <w:tc>
          <w:tcPr>
            <w:tcW w:w="4688" w:type="dxa"/>
            <w:vMerge w:val="restart"/>
          </w:tcPr>
          <w:p w:rsidR="0083341F" w:rsidRP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 xml:space="preserve">dětem je poskytnut dostatečný logopedický </w:t>
            </w:r>
            <w:proofErr w:type="spellStart"/>
            <w:r w:rsidRPr="0083341F">
              <w:rPr>
                <w:color w:val="000000"/>
                <w:sz w:val="24"/>
                <w:szCs w:val="24"/>
              </w:rPr>
              <w:t>screaning</w:t>
            </w:r>
            <w:proofErr w:type="spellEnd"/>
            <w:r w:rsidRPr="0083341F">
              <w:rPr>
                <w:color w:val="000000"/>
                <w:sz w:val="24"/>
                <w:szCs w:val="24"/>
              </w:rPr>
              <w:t xml:space="preserve"> a následná péče logoped. asistenta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spolupráce s </w:t>
            </w:r>
            <w:proofErr w:type="spellStart"/>
            <w:r w:rsidRPr="0083341F">
              <w:rPr>
                <w:color w:val="000000"/>
                <w:sz w:val="24"/>
                <w:szCs w:val="24"/>
              </w:rPr>
              <w:t>pedagogicko</w:t>
            </w:r>
            <w:proofErr w:type="spellEnd"/>
            <w:r w:rsidRPr="0083341F">
              <w:rPr>
                <w:color w:val="000000"/>
                <w:sz w:val="24"/>
                <w:szCs w:val="24"/>
              </w:rPr>
              <w:t xml:space="preserve"> psychologickou poradnou je přínosná, je pravidelná a pomáhá řešit problémy vyplývající ze vzdělávací činnosti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předškolákům je umožněna návštěva ZŠ a jsou prováděny společné akce</w:t>
            </w:r>
          </w:p>
          <w:p w:rsid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je k dispozici speciální pedagog a pediatr pro konzultaci</w:t>
            </w:r>
          </w:p>
          <w:p w:rsidR="0083341F" w:rsidRPr="0083341F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----</w:t>
            </w: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prezentace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veřejnosti a účast 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na soutěžích</w:t>
            </w:r>
          </w:p>
        </w:tc>
        <w:tc>
          <w:tcPr>
            <w:tcW w:w="4688" w:type="dxa"/>
            <w:vMerge w:val="restart"/>
          </w:tcPr>
          <w:p w:rsidR="0083341F" w:rsidRPr="0083341F" w:rsidRDefault="0083341F" w:rsidP="00A3086C">
            <w:pPr>
              <w:pStyle w:val="Odstavecseseznamem"/>
              <w:numPr>
                <w:ilvl w:val="0"/>
                <w:numId w:val="18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má vytvořeny www stránky pro informaci veřejnost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účast na soutěžích je přiměřená věku a schopnostem dětí</w:t>
            </w:r>
          </w:p>
          <w:p w:rsidR="0083341F" w:rsidRDefault="0083341F" w:rsidP="00A3086C">
            <w:pPr>
              <w:pStyle w:val="Odstavecseseznamem"/>
              <w:numPr>
                <w:ilvl w:val="0"/>
                <w:numId w:val="18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se účastní veřejných vystoupení</w:t>
            </w:r>
          </w:p>
          <w:p w:rsidR="0083341F" w:rsidRPr="0083341F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3 - 4</w:t>
            </w:r>
            <w:proofErr w:type="gramEnd"/>
          </w:p>
        </w:tc>
      </w:tr>
      <w:tr w:rsidR="0083341F" w:rsidTr="00981868">
        <w:tc>
          <w:tcPr>
            <w:tcW w:w="1838" w:type="dxa"/>
            <w:vMerge w:val="restart"/>
          </w:tcPr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P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color w:val="000000"/>
                <w:sz w:val="22"/>
                <w:szCs w:val="22"/>
              </w:rPr>
            </w:pPr>
            <w:r w:rsidRPr="0083341F">
              <w:rPr>
                <w:b/>
                <w:color w:val="000000"/>
                <w:sz w:val="22"/>
                <w:szCs w:val="22"/>
              </w:rPr>
              <w:t>Nadstandardní aktivity a akce školy</w:t>
            </w:r>
          </w:p>
        </w:tc>
        <w:tc>
          <w:tcPr>
            <w:tcW w:w="2042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vhodnost z hlediska   možností školy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při realizaci</w:t>
            </w:r>
          </w:p>
        </w:tc>
        <w:tc>
          <w:tcPr>
            <w:tcW w:w="4688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lastRenderedPageBreak/>
              <w:t>škola má dostatečně vhodné prostory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má vypracován program a organizaci kroužků</w:t>
            </w:r>
          </w:p>
          <w:p w:rsidR="00793768" w:rsidRDefault="0083341F" w:rsidP="00A3086C">
            <w:pPr>
              <w:pStyle w:val="Odstavecseseznamem"/>
              <w:numPr>
                <w:ilvl w:val="0"/>
                <w:numId w:val="18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má dostatek vhodných pomůcek a nástrojů k realizaci odborných aktivi</w:t>
            </w:r>
            <w:r w:rsidR="00793768">
              <w:rPr>
                <w:color w:val="000000"/>
                <w:sz w:val="24"/>
                <w:szCs w:val="24"/>
              </w:rPr>
              <w:t>t</w:t>
            </w:r>
          </w:p>
          <w:p w:rsidR="0083341F" w:rsidRPr="0083341F" w:rsidRDefault="0083341F" w:rsidP="0079376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lastRenderedPageBreak/>
              <w:t>4 - 5</w:t>
            </w:r>
            <w:proofErr w:type="gramEnd"/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z hlediska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odbornosti,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odpovědnost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pracovníků za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realizaci kroužků</w:t>
            </w:r>
          </w:p>
        </w:tc>
        <w:tc>
          <w:tcPr>
            <w:tcW w:w="4688" w:type="dxa"/>
            <w:vMerge w:val="restart"/>
          </w:tcPr>
          <w:p w:rsidR="00793768" w:rsidRDefault="00793768" w:rsidP="00A3086C">
            <w:pPr>
              <w:pStyle w:val="Odstavecseseznamem"/>
              <w:numPr>
                <w:ilvl w:val="0"/>
                <w:numId w:val="18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 xml:space="preserve">učitelky jsou kvalifikované, mají odborné zaměření v dané oblasti a pracují </w:t>
            </w:r>
            <w:r>
              <w:rPr>
                <w:color w:val="000000"/>
                <w:sz w:val="24"/>
                <w:szCs w:val="24"/>
              </w:rPr>
              <w:t>s </w:t>
            </w:r>
            <w:r w:rsidRPr="00793768">
              <w:rPr>
                <w:color w:val="000000"/>
                <w:sz w:val="24"/>
                <w:szCs w:val="24"/>
              </w:rPr>
              <w:t>chutí</w:t>
            </w:r>
          </w:p>
          <w:p w:rsidR="00793768" w:rsidRPr="00793768" w:rsidRDefault="00793768" w:rsidP="00A3086C">
            <w:pPr>
              <w:pStyle w:val="Odstavecseseznamem"/>
              <w:numPr>
                <w:ilvl w:val="0"/>
                <w:numId w:val="18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učitelky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793768">
              <w:rPr>
                <w:color w:val="000000"/>
                <w:sz w:val="24"/>
                <w:szCs w:val="24"/>
              </w:rPr>
              <w:t>mají vhodnou a promyšlenou organizaci činnosti, cítí odpovědnost za svěřenou činnost</w:t>
            </w:r>
          </w:p>
          <w:p w:rsidR="00793768" w:rsidRDefault="00793768" w:rsidP="00A3086C">
            <w:pPr>
              <w:pStyle w:val="Odstavecseseznamem"/>
              <w:numPr>
                <w:ilvl w:val="0"/>
                <w:numId w:val="18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učitelky sbírají dostatek materiálů, sebevzdělávají se</w:t>
            </w:r>
          </w:p>
          <w:p w:rsidR="00793768" w:rsidRPr="00793768" w:rsidRDefault="00793768" w:rsidP="0079376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793768" w:rsidRDefault="0079376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z hlediska psychoanalýzy dětí</w:t>
            </w:r>
          </w:p>
        </w:tc>
        <w:tc>
          <w:tcPr>
            <w:tcW w:w="4688" w:type="dxa"/>
            <w:vMerge w:val="restart"/>
          </w:tcPr>
          <w:p w:rsidR="00793768" w:rsidRPr="00793768" w:rsidRDefault="00793768" w:rsidP="00A3086C">
            <w:pPr>
              <w:pStyle w:val="Odstavecseseznamem"/>
              <w:numPr>
                <w:ilvl w:val="0"/>
                <w:numId w:val="18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dětem je poskytnut vhodný prostor k zájmové činnosti</w:t>
            </w:r>
          </w:p>
          <w:p w:rsidR="00793768" w:rsidRDefault="00793768" w:rsidP="00A3086C">
            <w:pPr>
              <w:pStyle w:val="Odstavecseseznamem"/>
              <w:numPr>
                <w:ilvl w:val="0"/>
                <w:numId w:val="18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je respektována psychohygiena dětí a režim</w:t>
            </w:r>
          </w:p>
          <w:p w:rsidR="003F5350" w:rsidRP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3F5350" w:rsidTr="00981868">
        <w:tc>
          <w:tcPr>
            <w:tcW w:w="1838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3F5350" w:rsidRP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3F5350">
              <w:rPr>
                <w:b/>
                <w:color w:val="000000"/>
                <w:sz w:val="24"/>
                <w:szCs w:val="24"/>
              </w:rPr>
              <w:t>Další vzdělávání pedagog. pracovníků</w:t>
            </w:r>
          </w:p>
        </w:tc>
        <w:tc>
          <w:tcPr>
            <w:tcW w:w="2042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z hlediska potřeby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školy</w:t>
            </w:r>
          </w:p>
        </w:tc>
        <w:tc>
          <w:tcPr>
            <w:tcW w:w="4688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akce jsou v souladu s RVP</w:t>
            </w:r>
          </w:p>
          <w:p w:rsidR="003F5350" w:rsidRDefault="003F5350" w:rsidP="00A3086C">
            <w:pPr>
              <w:pStyle w:val="Odstavecseseznamem"/>
              <w:numPr>
                <w:ilvl w:val="0"/>
                <w:numId w:val="18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akce jsou uskutečňovány dle aktuálnosti a vychází z doporučení hospitací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F5350" w:rsidTr="00981868">
        <w:tc>
          <w:tcPr>
            <w:tcW w:w="183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 w:rsidTr="00981868">
        <w:tc>
          <w:tcPr>
            <w:tcW w:w="183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z hlediska potřeby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jednotlivců</w:t>
            </w:r>
          </w:p>
        </w:tc>
        <w:tc>
          <w:tcPr>
            <w:tcW w:w="4688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učitelky samy aktivně vyhledávají odborné semináře</w:t>
            </w:r>
          </w:p>
          <w:p w:rsidR="003F5350" w:rsidRDefault="003F5350" w:rsidP="00A3086C">
            <w:pPr>
              <w:pStyle w:val="Odstavecseseznamem"/>
              <w:numPr>
                <w:ilvl w:val="0"/>
                <w:numId w:val="18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sestavený plán školení odpovídá potřebám učitelek a vychází z pracovního hodnocení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  <w:r>
              <w:rPr>
                <w:color w:val="000000"/>
              </w:rPr>
              <w:t xml:space="preserve"> </w:t>
            </w:r>
          </w:p>
        </w:tc>
      </w:tr>
      <w:tr w:rsidR="003F5350" w:rsidTr="00981868">
        <w:tc>
          <w:tcPr>
            <w:tcW w:w="183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1"/>
        <w:tblW w:w="928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2160"/>
        <w:gridCol w:w="4680"/>
        <w:gridCol w:w="720"/>
      </w:tblGrid>
      <w:tr w:rsidR="003F5350">
        <w:tc>
          <w:tcPr>
            <w:tcW w:w="1728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P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Kultura školy</w:t>
            </w:r>
          </w:p>
        </w:tc>
        <w:tc>
          <w:tcPr>
            <w:tcW w:w="2160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prezentace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kultury školy  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směrem ven</w:t>
            </w:r>
          </w:p>
        </w:tc>
        <w:tc>
          <w:tcPr>
            <w:tcW w:w="4680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vzdělávací program školy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formy nabídky výuky, nadstandardní    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aktivity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public </w:t>
            </w:r>
            <w:proofErr w:type="spellStart"/>
            <w:r w:rsidRPr="003F5350">
              <w:rPr>
                <w:color w:val="000000"/>
                <w:sz w:val="24"/>
                <w:szCs w:val="24"/>
              </w:rPr>
              <w:t>relation</w:t>
            </w:r>
            <w:proofErr w:type="spellEnd"/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vztah - žák - učitel – rodič - </w:t>
            </w:r>
            <w:proofErr w:type="gramStart"/>
            <w:r w:rsidRPr="003F5350">
              <w:rPr>
                <w:color w:val="000000"/>
                <w:sz w:val="24"/>
                <w:szCs w:val="24"/>
              </w:rPr>
              <w:t>společnost  inovativnost</w:t>
            </w:r>
            <w:proofErr w:type="gramEnd"/>
          </w:p>
          <w:p w:rsid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komunikace školy s okolím, s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3F5350">
              <w:rPr>
                <w:color w:val="000000"/>
                <w:sz w:val="24"/>
                <w:szCs w:val="24"/>
              </w:rPr>
              <w:t>rodiči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B51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B51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B51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B51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prezentace 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kultury školy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směrem dovnitř</w:t>
            </w:r>
          </w:p>
        </w:tc>
        <w:tc>
          <w:tcPr>
            <w:tcW w:w="4680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společné cíle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převládající styl řízení ve vztahu  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k lidem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organizační struktura, režim školy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důvěra ve vedení školy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kontrola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motivace pracovníků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rozvoj učitelů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pracovní podmínky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estetické prostředí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vztahy mezi pracovník</w:t>
            </w: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9818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9818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9818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9818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9818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9818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9818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9818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4,5</w:t>
            </w: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F5350" w:rsidRDefault="003F535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F5350" w:rsidRDefault="003F535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proofErr w:type="gramStart"/>
      <w:r>
        <w:rPr>
          <w:b/>
          <w:color w:val="000000"/>
        </w:rPr>
        <w:t>HODNOTÍCÍ  STUPNICE</w:t>
      </w:r>
      <w:proofErr w:type="gramEnd"/>
    </w:p>
    <w:tbl>
      <w:tblPr>
        <w:tblStyle w:val="a2"/>
        <w:tblW w:w="92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28"/>
        <w:gridCol w:w="8384"/>
      </w:tblGrid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1.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Sledovaný jev není naplněn, nejsou výsledky  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2.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Provádění je nahodilé, výsledky minimální      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3.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Není plněno prioritně, výsledky jsou průměrné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4.</w:t>
            </w:r>
          </w:p>
        </w:tc>
        <w:tc>
          <w:tcPr>
            <w:tcW w:w="8384" w:type="dxa"/>
          </w:tcPr>
          <w:p w:rsidR="00320E8F" w:rsidRDefault="00320E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Sledovanému jevu je věnována velká pozornost,</w:t>
            </w:r>
            <w:r w:rsidR="00320E8F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výsledky jsou</w:t>
            </w:r>
            <w:r w:rsidR="00AE4C4F">
              <w:rPr>
                <w:color w:val="000000"/>
                <w:sz w:val="24"/>
                <w:szCs w:val="24"/>
              </w:rPr>
              <w:t xml:space="preserve"> uspokojivé.</w:t>
            </w:r>
            <w:r>
              <w:rPr>
                <w:color w:val="000000"/>
                <w:sz w:val="24"/>
                <w:szCs w:val="24"/>
              </w:rPr>
              <w:t xml:space="preserve">                               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5.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Přístup je výborný, fungující, výsledky jsou vynikající                      </w:t>
            </w:r>
            <w:r>
              <w:rPr>
                <w:b/>
                <w:color w:val="000000"/>
                <w:sz w:val="24"/>
                <w:szCs w:val="24"/>
              </w:rPr>
              <w:t xml:space="preserve">  </w:t>
            </w: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gramStart"/>
      <w:r>
        <w:rPr>
          <w:b/>
          <w:color w:val="000000"/>
          <w:sz w:val="24"/>
          <w:szCs w:val="24"/>
          <w:u w:val="single"/>
        </w:rPr>
        <w:t>Termín:</w:t>
      </w:r>
      <w:r>
        <w:rPr>
          <w:b/>
          <w:color w:val="000000"/>
          <w:sz w:val="24"/>
          <w:szCs w:val="24"/>
        </w:rPr>
        <w:t xml:space="preserve">  1</w:t>
      </w:r>
      <w:proofErr w:type="gramEnd"/>
      <w:r>
        <w:rPr>
          <w:b/>
          <w:color w:val="000000"/>
          <w:sz w:val="24"/>
          <w:szCs w:val="24"/>
        </w:rPr>
        <w:t>x za 3 roky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Příští vyhodnocení evaluace na úrovni školy proběhne na konci školního </w:t>
      </w:r>
      <w:proofErr w:type="gramStart"/>
      <w:r>
        <w:rPr>
          <w:color w:val="000000"/>
          <w:sz w:val="24"/>
          <w:szCs w:val="24"/>
        </w:rPr>
        <w:t xml:space="preserve">roku  </w:t>
      </w:r>
      <w:r>
        <w:rPr>
          <w:b/>
          <w:color w:val="000000"/>
          <w:sz w:val="24"/>
          <w:szCs w:val="24"/>
        </w:rPr>
        <w:t>20</w:t>
      </w:r>
      <w:r w:rsidR="00320E8F">
        <w:rPr>
          <w:b/>
          <w:color w:val="000000"/>
          <w:sz w:val="24"/>
          <w:szCs w:val="24"/>
        </w:rPr>
        <w:t>23</w:t>
      </w:r>
      <w:proofErr w:type="gramEnd"/>
      <w:r w:rsidR="00320E8F">
        <w:rPr>
          <w:b/>
          <w:color w:val="000000"/>
          <w:sz w:val="24"/>
          <w:szCs w:val="24"/>
        </w:rPr>
        <w:t>/24</w:t>
      </w:r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Zaměří se na případná rizika při plnění vzdělávacích cílů.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973311" w:rsidRDefault="00973311" w:rsidP="00973311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00"/>
          <w:sz w:val="28"/>
          <w:szCs w:val="28"/>
          <w:u w:val="single"/>
        </w:rPr>
      </w:pPr>
      <w:r w:rsidRPr="00973311">
        <w:rPr>
          <w:color w:val="0000FF"/>
          <w:sz w:val="28"/>
          <w:szCs w:val="28"/>
          <w:u w:val="single"/>
        </w:rPr>
        <w:t>VII</w:t>
      </w:r>
      <w:r w:rsidRPr="00973311">
        <w:rPr>
          <w:color w:val="000000"/>
          <w:sz w:val="28"/>
          <w:szCs w:val="28"/>
          <w:u w:val="single"/>
        </w:rPr>
        <w:t>.</w:t>
      </w:r>
      <w:r>
        <w:rPr>
          <w:color w:val="000000"/>
          <w:sz w:val="28"/>
          <w:szCs w:val="28"/>
          <w:u w:val="single"/>
        </w:rPr>
        <w:t xml:space="preserve"> </w:t>
      </w:r>
      <w:r w:rsidR="008B04A8" w:rsidRPr="00973311">
        <w:rPr>
          <w:color w:val="000000"/>
          <w:sz w:val="28"/>
          <w:szCs w:val="28"/>
          <w:u w:val="single"/>
        </w:rPr>
        <w:t xml:space="preserve"> </w:t>
      </w:r>
      <w:r w:rsidR="008B04A8" w:rsidRPr="00973311">
        <w:rPr>
          <w:color w:val="0000FF"/>
          <w:sz w:val="28"/>
          <w:szCs w:val="28"/>
          <w:u w:val="single"/>
        </w:rPr>
        <w:t>PLÁN HOSPITAČNÍ ČINNOSTI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FF0000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FF0000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Hospitační činností </w:t>
      </w:r>
      <w:proofErr w:type="gramStart"/>
      <w:r w:rsidR="00380B35">
        <w:rPr>
          <w:color w:val="000000"/>
          <w:sz w:val="24"/>
          <w:szCs w:val="24"/>
        </w:rPr>
        <w:t xml:space="preserve">je 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pověřen</w:t>
      </w:r>
      <w:r w:rsidR="00380B35">
        <w:rPr>
          <w:sz w:val="24"/>
          <w:szCs w:val="24"/>
        </w:rPr>
        <w:t>a</w:t>
      </w:r>
      <w:proofErr w:type="gramEnd"/>
      <w:r>
        <w:rPr>
          <w:color w:val="000000"/>
          <w:sz w:val="24"/>
          <w:szCs w:val="24"/>
        </w:rPr>
        <w:t xml:space="preserve"> ředitelk</w:t>
      </w:r>
      <w:r w:rsidR="00380B35">
        <w:rPr>
          <w:color w:val="000000"/>
          <w:sz w:val="24"/>
          <w:szCs w:val="24"/>
        </w:rPr>
        <w:t>a</w:t>
      </w:r>
      <w:r>
        <w:rPr>
          <w:color w:val="000000"/>
          <w:sz w:val="24"/>
          <w:szCs w:val="24"/>
        </w:rPr>
        <w:t xml:space="preserve"> školy, která v souladu se školním vzdělávacím plánem a s </w:t>
      </w:r>
      <w:r>
        <w:rPr>
          <w:sz w:val="24"/>
          <w:szCs w:val="24"/>
        </w:rPr>
        <w:t>kritérií</w:t>
      </w:r>
      <w:r>
        <w:rPr>
          <w:color w:val="000000"/>
          <w:sz w:val="24"/>
          <w:szCs w:val="24"/>
        </w:rPr>
        <w:t xml:space="preserve"> pro hodnocení pedagogických pracovnic vykonává hospitace. Vychází též ze závěrů předchozích hospitací, evaluace a popř. ze závěrů ČŠI. Hospitace na základě stížnosti rodičů provádí ředitelka školy a o těchto hospitacích vypracuje záznam. Ředitelka školy provádí průběžně monitorování, bude provádět pracovní pohovory a hodnocení pracovního chování.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Učitelky mají možnost kdykoli absolvovat hospitaci u své zkušenější kolegyně. V případě shledání nedostatků v pedagogické činnosti učitelky bude doporučeno samostudium tématu, odborný seminář, náslechy u kolegyň. Další možností je též realizace hospitace s provedením videonahrávky (se souhlasem učitelky), která je velkým obohacením a přínosem. Může pomoci v tom, aby se hodnocení stalo dvousměrným procesem, zejména při diskusi o výkonu učitelky, jejích cílech, prioritách, může hospitované pomoci ujasnit si sama své představy a priority, podpořit ji, aby pravidelně přemýšlela o své práci, aby reflektovala svůj postup a také může vést k jejímu většímu nasazení. Je dobrým zdrojem její sebereflexe.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80B35" w:rsidRDefault="00380B3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Hospitace: 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1x ročně každá učitelka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zaměření zvláště na nekvalifikované učitelky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zaměření na spolupráci pedagoga s asistentem 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následné hospitace (v případě zjištění závažných nedostatků)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průběžné monitorování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80B35" w:rsidRDefault="00380B3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80B35" w:rsidRDefault="00380B3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Cíle hospitací:</w:t>
      </w:r>
    </w:p>
    <w:p w:rsidR="00675B13" w:rsidRDefault="00675B13" w:rsidP="00DB558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ad 1. </w:t>
      </w:r>
      <w:r w:rsidR="00380B35">
        <w:rPr>
          <w:b/>
          <w:color w:val="0000FF"/>
          <w:sz w:val="24"/>
          <w:szCs w:val="24"/>
        </w:rPr>
        <w:t>Plánování a příprava vzdělávacích činností</w:t>
      </w:r>
    </w:p>
    <w:p w:rsidR="00675B13" w:rsidRPr="00380B35" w:rsidRDefault="008B04A8" w:rsidP="00A3086C">
      <w:pPr>
        <w:pStyle w:val="Odstavecseseznamem"/>
        <w:numPr>
          <w:ilvl w:val="0"/>
          <w:numId w:val="19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práce podle ŠVP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volba tématu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obsah činnosti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promyšlenost a nápaditost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vhodná volba pomůcek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 předškolní třídě zaměření na předškolní přípravu a na </w:t>
      </w:r>
      <w:proofErr w:type="spellStart"/>
      <w:r>
        <w:rPr>
          <w:color w:val="000000"/>
          <w:sz w:val="24"/>
          <w:szCs w:val="24"/>
        </w:rPr>
        <w:t>individ</w:t>
      </w:r>
      <w:proofErr w:type="spellEnd"/>
      <w:r>
        <w:rPr>
          <w:color w:val="000000"/>
          <w:sz w:val="24"/>
          <w:szCs w:val="24"/>
        </w:rPr>
        <w:t>. přístup u dětí s</w:t>
      </w:r>
      <w:r w:rsidR="00380B35">
        <w:rPr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OŠD</w:t>
      </w:r>
    </w:p>
    <w:p w:rsidR="00380B35" w:rsidRDefault="00380B35" w:rsidP="00380B3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ad 2.</w:t>
      </w:r>
      <w:r w:rsidR="00380B35">
        <w:rPr>
          <w:b/>
          <w:color w:val="0000FF"/>
          <w:sz w:val="24"/>
          <w:szCs w:val="24"/>
        </w:rPr>
        <w:t xml:space="preserve"> Podmínky vzdělávacího procesu</w:t>
      </w:r>
    </w:p>
    <w:p w:rsidR="00675B13" w:rsidRPr="00380B35" w:rsidRDefault="008B04A8" w:rsidP="00A3086C">
      <w:pPr>
        <w:pStyle w:val="Odstavecseseznamem"/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  <w:u w:val="single"/>
        </w:rPr>
        <w:t>osobnost učitelky</w:t>
      </w:r>
      <w:r w:rsidRPr="00380B35">
        <w:rPr>
          <w:color w:val="000000"/>
          <w:sz w:val="24"/>
          <w:szCs w:val="24"/>
        </w:rPr>
        <w:t xml:space="preserve"> – úroveň vystupování, kultura projevu, jazykový projev, vztah k dětem, styl práce</w:t>
      </w:r>
    </w:p>
    <w:p w:rsidR="00675B13" w:rsidRPr="00380B35" w:rsidRDefault="008B04A8" w:rsidP="00A3086C">
      <w:pPr>
        <w:pStyle w:val="Odstavecseseznamem"/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  <w:u w:val="single"/>
        </w:rPr>
        <w:t>materiální podmínky</w:t>
      </w:r>
      <w:r w:rsidRPr="00380B35">
        <w:rPr>
          <w:color w:val="000000"/>
          <w:sz w:val="24"/>
          <w:szCs w:val="24"/>
        </w:rPr>
        <w:t xml:space="preserve"> – vybavení prostředí, dostupnost hraček a pomůcek, vhodnost umístění, vytvoření pracovních a hracích koutků</w:t>
      </w:r>
    </w:p>
    <w:p w:rsidR="00675B13" w:rsidRDefault="008B04A8" w:rsidP="00A3086C">
      <w:pPr>
        <w:pStyle w:val="Odstavecseseznamem"/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  <w:u w:val="single"/>
        </w:rPr>
        <w:t xml:space="preserve">psychohygienické podmínky </w:t>
      </w:r>
      <w:r w:rsidRPr="00380B35">
        <w:rPr>
          <w:color w:val="000000"/>
          <w:sz w:val="24"/>
          <w:szCs w:val="24"/>
        </w:rPr>
        <w:t>- dodržování režimu dne, respektování individ</w:t>
      </w:r>
      <w:r w:rsidR="00380B35">
        <w:rPr>
          <w:color w:val="000000"/>
          <w:sz w:val="24"/>
          <w:szCs w:val="24"/>
        </w:rPr>
        <w:t xml:space="preserve">uálních </w:t>
      </w:r>
      <w:r w:rsidRPr="00380B35">
        <w:rPr>
          <w:color w:val="000000"/>
          <w:sz w:val="24"/>
          <w:szCs w:val="24"/>
        </w:rPr>
        <w:t xml:space="preserve">zvláštností a potřeb dítěte, dodržování pitného režimu, vyváženost spontánních a řízených </w:t>
      </w:r>
      <w:proofErr w:type="gramStart"/>
      <w:r w:rsidRPr="00380B35">
        <w:rPr>
          <w:color w:val="000000"/>
          <w:sz w:val="24"/>
          <w:szCs w:val="24"/>
        </w:rPr>
        <w:t>činností,  dostatek</w:t>
      </w:r>
      <w:proofErr w:type="gramEnd"/>
      <w:r w:rsidRPr="00380B35">
        <w:rPr>
          <w:color w:val="000000"/>
          <w:sz w:val="24"/>
          <w:szCs w:val="24"/>
        </w:rPr>
        <w:t xml:space="preserve"> pohybu, pobyt venku</w:t>
      </w:r>
    </w:p>
    <w:p w:rsidR="00380B35" w:rsidRPr="00380B35" w:rsidRDefault="00380B35" w:rsidP="00380B35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08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ad 3.</w:t>
      </w:r>
      <w:r w:rsidR="00380B35">
        <w:rPr>
          <w:b/>
          <w:color w:val="0000FF"/>
          <w:sz w:val="24"/>
          <w:szCs w:val="24"/>
        </w:rPr>
        <w:t xml:space="preserve"> Organizace, formy, metody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promyšlenost organizace, zapojení dětí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připravenost vhodných pomůcek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přehled o všech dětech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respektování práce s heterogenními skupinami dětí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vhodnost metod vzhledem k</w:t>
      </w:r>
      <w:r w:rsidR="00380B35">
        <w:rPr>
          <w:color w:val="000000"/>
          <w:sz w:val="24"/>
          <w:szCs w:val="24"/>
        </w:rPr>
        <w:t> </w:t>
      </w:r>
      <w:r w:rsidRPr="00380B35">
        <w:rPr>
          <w:color w:val="000000"/>
          <w:sz w:val="24"/>
          <w:szCs w:val="24"/>
        </w:rPr>
        <w:t>individ</w:t>
      </w:r>
      <w:r w:rsidR="00380B35">
        <w:rPr>
          <w:color w:val="000000"/>
          <w:sz w:val="24"/>
          <w:szCs w:val="24"/>
        </w:rPr>
        <w:t xml:space="preserve">uálním </w:t>
      </w:r>
      <w:r w:rsidRPr="00380B35">
        <w:rPr>
          <w:color w:val="000000"/>
          <w:sz w:val="24"/>
          <w:szCs w:val="24"/>
        </w:rPr>
        <w:t>a specifickým potřebám dětí</w:t>
      </w:r>
    </w:p>
    <w:p w:rsid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dostatečný prostor pro zvídavost, tvořivost a fantazii dětí</w:t>
      </w:r>
    </w:p>
    <w:p w:rsidR="00DB5586" w:rsidRPr="00380B35" w:rsidRDefault="00DB5586" w:rsidP="00DB5586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08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ad 4.</w:t>
      </w:r>
      <w:r w:rsidR="00380B35">
        <w:rPr>
          <w:b/>
          <w:color w:val="0000FF"/>
          <w:sz w:val="24"/>
          <w:szCs w:val="24"/>
        </w:rPr>
        <w:t xml:space="preserve"> Motivace a hodnocení</w:t>
      </w:r>
    </w:p>
    <w:p w:rsidR="00675B13" w:rsidRPr="00380B35" w:rsidRDefault="008B04A8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vhodnost motivace</w:t>
      </w:r>
    </w:p>
    <w:p w:rsidR="00675B13" w:rsidRDefault="008B04A8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posilování sebevědomí dětí</w:t>
      </w:r>
    </w:p>
    <w:p w:rsidR="00380B35" w:rsidRPr="00380B35" w:rsidRDefault="00380B35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výzva k hodnocení vlastní práce u dětí</w:t>
      </w:r>
    </w:p>
    <w:p w:rsidR="00675B13" w:rsidRDefault="008B04A8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citlivé individ</w:t>
      </w:r>
      <w:r w:rsidR="00380B35">
        <w:rPr>
          <w:color w:val="000000"/>
          <w:sz w:val="24"/>
          <w:szCs w:val="24"/>
        </w:rPr>
        <w:t>uální</w:t>
      </w:r>
      <w:r w:rsidRPr="00380B35">
        <w:rPr>
          <w:color w:val="000000"/>
          <w:sz w:val="24"/>
          <w:szCs w:val="24"/>
        </w:rPr>
        <w:t xml:space="preserve"> hodnocení</w:t>
      </w:r>
    </w:p>
    <w:p w:rsidR="00380B35" w:rsidRPr="00380B35" w:rsidRDefault="00380B35" w:rsidP="00380B35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08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lastRenderedPageBreak/>
        <w:t>ad 5.</w:t>
      </w:r>
      <w:r w:rsidR="00380B35">
        <w:rPr>
          <w:b/>
          <w:color w:val="0000FF"/>
          <w:sz w:val="24"/>
          <w:szCs w:val="24"/>
        </w:rPr>
        <w:t xml:space="preserve"> Interakce a komunikace</w:t>
      </w:r>
    </w:p>
    <w:p w:rsidR="00675B13" w:rsidRPr="00380B35" w:rsidRDefault="008B04A8" w:rsidP="00A3086C">
      <w:pPr>
        <w:pStyle w:val="Odstavecseseznamem"/>
        <w:numPr>
          <w:ilvl w:val="0"/>
          <w:numId w:val="19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kontakt s dětmi, reakce na podněty</w:t>
      </w:r>
    </w:p>
    <w:p w:rsidR="00675B13" w:rsidRPr="00380B35" w:rsidRDefault="008B04A8" w:rsidP="00A3086C">
      <w:pPr>
        <w:pStyle w:val="Odstavecseseznamem"/>
        <w:numPr>
          <w:ilvl w:val="0"/>
          <w:numId w:val="19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dostatečná pozornost věnovaná všem dětem</w:t>
      </w:r>
    </w:p>
    <w:p w:rsidR="00DB5586" w:rsidRPr="00DB5586" w:rsidRDefault="008B04A8" w:rsidP="00A3086C">
      <w:pPr>
        <w:pStyle w:val="Odstavecseseznamem"/>
        <w:numPr>
          <w:ilvl w:val="0"/>
          <w:numId w:val="19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posilování sociálních vztahů – důvěra, vzájemná pomoc a podpora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ad 6.</w:t>
      </w:r>
      <w:r w:rsidR="00DB5586">
        <w:rPr>
          <w:b/>
          <w:color w:val="0000FF"/>
          <w:sz w:val="24"/>
          <w:szCs w:val="24"/>
        </w:rPr>
        <w:t xml:space="preserve"> Dokumentace </w:t>
      </w:r>
    </w:p>
    <w:p w:rsidR="00DB5586" w:rsidRDefault="008B04A8" w:rsidP="00A3086C">
      <w:pPr>
        <w:pStyle w:val="Odstavecseseznamem"/>
        <w:numPr>
          <w:ilvl w:val="0"/>
          <w:numId w:val="196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kontrola veškeré dokumentace (třídní knihy, docházka, plány, hodnotící </w:t>
      </w:r>
      <w:proofErr w:type="spellStart"/>
      <w:proofErr w:type="gramStart"/>
      <w:r w:rsidRPr="00DB5586">
        <w:rPr>
          <w:color w:val="000000"/>
          <w:sz w:val="24"/>
          <w:szCs w:val="24"/>
        </w:rPr>
        <w:t>listy</w:t>
      </w:r>
      <w:r w:rsidR="00DB5586">
        <w:rPr>
          <w:color w:val="000000"/>
          <w:sz w:val="24"/>
          <w:szCs w:val="24"/>
        </w:rPr>
        <w:t>,atd</w:t>
      </w:r>
      <w:proofErr w:type="spellEnd"/>
      <w:r w:rsidR="00DB5586">
        <w:rPr>
          <w:color w:val="000000"/>
          <w:sz w:val="24"/>
          <w:szCs w:val="24"/>
        </w:rPr>
        <w:t>.</w:t>
      </w:r>
      <w:proofErr w:type="gramEnd"/>
      <w:r w:rsidR="00DB5586">
        <w:rPr>
          <w:color w:val="000000"/>
          <w:sz w:val="24"/>
          <w:szCs w:val="24"/>
        </w:rPr>
        <w:t>)</w:t>
      </w:r>
    </w:p>
    <w:p w:rsidR="00DB5586" w:rsidRPr="00DB5586" w:rsidRDefault="00DB5586" w:rsidP="00DB5586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ad 7.</w:t>
      </w:r>
      <w:r w:rsidR="00DB5586">
        <w:rPr>
          <w:b/>
          <w:color w:val="0000FF"/>
          <w:sz w:val="24"/>
          <w:szCs w:val="24"/>
        </w:rPr>
        <w:t xml:space="preserve"> Výsledky vzdělávání dětí</w:t>
      </w:r>
    </w:p>
    <w:p w:rsidR="00DB5586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kontrola hodnotících listů, záznamů o dětech</w:t>
      </w:r>
    </w:p>
    <w:p w:rsidR="00DB5586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Z vyhodnocení hospitační činnosti v uplynulém roce bylo zjištěno, že k silným stránkám patří pozitivní klima třídy,</w:t>
      </w:r>
      <w:r w:rsidR="00DB5586">
        <w:rPr>
          <w:color w:val="000000"/>
          <w:sz w:val="24"/>
          <w:szCs w:val="24"/>
        </w:rPr>
        <w:t xml:space="preserve"> dobře vypracované distanční aktivity,</w:t>
      </w:r>
      <w:r>
        <w:rPr>
          <w:color w:val="000000"/>
          <w:sz w:val="24"/>
          <w:szCs w:val="24"/>
        </w:rPr>
        <w:t xml:space="preserve"> řízené činnosti a velmi dobré jsou vzájemné vztahy mezi učitelkami</w:t>
      </w:r>
      <w:r w:rsidR="00DB5586">
        <w:rPr>
          <w:color w:val="000000"/>
          <w:sz w:val="24"/>
          <w:szCs w:val="24"/>
        </w:rPr>
        <w:t xml:space="preserve">, asistentkami </w:t>
      </w:r>
      <w:r>
        <w:rPr>
          <w:color w:val="000000"/>
          <w:sz w:val="24"/>
          <w:szCs w:val="24"/>
        </w:rPr>
        <w:t xml:space="preserve">a dětmi, které se pozitivně odráží na přátelské atmosféře školy.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Hospitační záměr na další období: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předškolní přípravu u předškolních </w:t>
      </w:r>
      <w:proofErr w:type="gramStart"/>
      <w:r w:rsidRPr="00DB5586">
        <w:rPr>
          <w:color w:val="000000"/>
          <w:sz w:val="24"/>
          <w:szCs w:val="24"/>
        </w:rPr>
        <w:t>dět</w:t>
      </w:r>
      <w:r w:rsidR="00DB5586" w:rsidRPr="00DB5586">
        <w:rPr>
          <w:color w:val="000000"/>
          <w:sz w:val="24"/>
          <w:szCs w:val="24"/>
        </w:rPr>
        <w:t>í</w:t>
      </w:r>
      <w:proofErr w:type="gramEnd"/>
      <w:r w:rsidRPr="00DB5586">
        <w:rPr>
          <w:color w:val="000000"/>
          <w:sz w:val="24"/>
          <w:szCs w:val="24"/>
        </w:rPr>
        <w:t xml:space="preserve"> a hlavně u dětí s odkladem školní docházky</w:t>
      </w:r>
    </w:p>
    <w:p w:rsidR="00675B13" w:rsidRDefault="00675B13" w:rsidP="00DB5586">
      <w:pPr>
        <w:pBdr>
          <w:top w:val="nil"/>
          <w:left w:val="nil"/>
          <w:bottom w:val="nil"/>
          <w:right w:val="nil"/>
          <w:between w:val="nil"/>
        </w:pBdr>
        <w:ind w:firstLine="60"/>
        <w:rPr>
          <w:color w:val="000000"/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práci s heterogenními skupinami dětí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sledovat, zda je dětem poskytován dostatečný prostor k činnostem rozvíjejícím osobnost,  </w:t>
      </w: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ke hrám, k pohybu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zda je dětem poskytován dostatečný přísun informací, zda se využívá veškerý dostupný  </w:t>
      </w: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didaktický materiál, který škola vlastní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zda jsou uplatňovány „metody přímých zážitků“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dodržování pitného režimu</w:t>
      </w:r>
    </w:p>
    <w:p w:rsidR="00DB5586" w:rsidRPr="00DB5586" w:rsidRDefault="00DB5586" w:rsidP="00DB5586">
      <w:pPr>
        <w:pStyle w:val="Odstavecseseznamem"/>
        <w:rPr>
          <w:color w:val="000000"/>
          <w:sz w:val="24"/>
          <w:szCs w:val="24"/>
        </w:rPr>
      </w:pPr>
    </w:p>
    <w:p w:rsidR="00DB5586" w:rsidRDefault="00DB5586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dokumentaci třídy</w:t>
      </w:r>
    </w:p>
    <w:p w:rsidR="00DB5586" w:rsidRPr="00DB5586" w:rsidRDefault="00DB5586" w:rsidP="00DB558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DB5586" w:rsidRDefault="00DB5586" w:rsidP="00DB558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 případě začínajících a nekvalifikovaných učitelek je nutné se </w:t>
      </w:r>
      <w:r w:rsidRPr="00DB5586">
        <w:rPr>
          <w:color w:val="000000"/>
          <w:sz w:val="24"/>
          <w:szCs w:val="24"/>
        </w:rPr>
        <w:t>zaměřit na:</w:t>
      </w:r>
      <w:r>
        <w:rPr>
          <w:color w:val="000000"/>
          <w:sz w:val="24"/>
          <w:szCs w:val="24"/>
        </w:rPr>
        <w:t xml:space="preserve"> </w:t>
      </w:r>
    </w:p>
    <w:p w:rsidR="00DB5586" w:rsidRPr="00DB5586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připravenost učitelky</w:t>
      </w:r>
    </w:p>
    <w:p w:rsidR="00DB5586" w:rsidRPr="00DB5586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vztah k dětem</w:t>
      </w:r>
    </w:p>
    <w:p w:rsidR="00DB5586" w:rsidRPr="00DB5586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rozfázování jednotlivých činnosti</w:t>
      </w:r>
    </w:p>
    <w:p w:rsidR="00675B13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poměr aktivity učitelky a aktivity dětí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DB5586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VIII</w:t>
      </w:r>
      <w:r w:rsidR="008B04A8">
        <w:rPr>
          <w:color w:val="0000FF"/>
          <w:sz w:val="28"/>
          <w:szCs w:val="28"/>
          <w:u w:val="single"/>
        </w:rPr>
        <w:t>. PLÁN DALŠÍHO VZDĚLÁVÁNÍ, MOTIVACE-PROFESNÍ RŮST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highlight w:val="yellow"/>
        </w:rPr>
      </w:pPr>
    </w:p>
    <w:p w:rsidR="00675B13" w:rsidRDefault="008B04A8" w:rsidP="00A3086C">
      <w:pPr>
        <w:numPr>
          <w:ilvl w:val="0"/>
          <w:numId w:val="1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akreditované semináře dle nabídky </w:t>
      </w:r>
    </w:p>
    <w:p w:rsidR="00675B13" w:rsidRDefault="008B04A8" w:rsidP="00A3086C">
      <w:pPr>
        <w:numPr>
          <w:ilvl w:val="0"/>
          <w:numId w:val="1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>d</w:t>
      </w:r>
      <w:r>
        <w:rPr>
          <w:color w:val="000000"/>
          <w:sz w:val="24"/>
          <w:szCs w:val="24"/>
        </w:rPr>
        <w:t xml:space="preserve">alší semináře budou doporučeny </w:t>
      </w:r>
      <w:r w:rsidR="00DB5586">
        <w:rPr>
          <w:color w:val="000000"/>
          <w:sz w:val="24"/>
          <w:szCs w:val="24"/>
        </w:rPr>
        <w:t>ředitelkou</w:t>
      </w:r>
      <w:r>
        <w:rPr>
          <w:color w:val="000000"/>
          <w:sz w:val="24"/>
          <w:szCs w:val="24"/>
        </w:rPr>
        <w:t xml:space="preserve"> školy, dle provedených hospitací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Samozřejmostí je po semináři seznámit na pedagogické poradě ostatní kolegyně s odbornými informacemi.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Pr="002444FF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Absolvovaná školení v průběhu školního roku 20</w:t>
      </w:r>
      <w:r w:rsidR="00DB5586">
        <w:rPr>
          <w:color w:val="000000"/>
          <w:sz w:val="24"/>
          <w:szCs w:val="24"/>
        </w:rPr>
        <w:t>20</w:t>
      </w:r>
      <w:r>
        <w:rPr>
          <w:color w:val="000000"/>
          <w:sz w:val="24"/>
          <w:szCs w:val="24"/>
        </w:rPr>
        <w:t>/</w:t>
      </w:r>
      <w:r w:rsidR="00DB5586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 xml:space="preserve"> budou zaznamenány v </w:t>
      </w:r>
      <w:r w:rsidR="00DB5586">
        <w:rPr>
          <w:color w:val="000000"/>
          <w:sz w:val="24"/>
          <w:szCs w:val="24"/>
        </w:rPr>
        <w:t>k</w:t>
      </w:r>
      <w:r>
        <w:rPr>
          <w:color w:val="000000"/>
          <w:sz w:val="24"/>
          <w:szCs w:val="24"/>
        </w:rPr>
        <w:t xml:space="preserve">nize </w:t>
      </w:r>
      <w:r w:rsidR="002444FF">
        <w:rPr>
          <w:color w:val="000000"/>
          <w:sz w:val="24"/>
          <w:szCs w:val="24"/>
        </w:rPr>
        <w:t>DVPP.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</w:p>
    <w:p w:rsidR="00675B13" w:rsidRDefault="00675B13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2444FF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IX</w:t>
      </w:r>
      <w:r w:rsidR="008B04A8">
        <w:rPr>
          <w:color w:val="0000FF"/>
          <w:sz w:val="28"/>
          <w:szCs w:val="28"/>
          <w:u w:val="single"/>
        </w:rPr>
        <w:t>.  NABÍDKA PRO DĚTI A RODIČE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Kroužky pořádané mateřskou školou:</w:t>
      </w:r>
    </w:p>
    <w:p w:rsid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2444FF" w:rsidRDefault="008B04A8" w:rsidP="00A3086C">
      <w:pPr>
        <w:pStyle w:val="Odstavecseseznamem"/>
        <w:numPr>
          <w:ilvl w:val="0"/>
          <w:numId w:val="20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flétna 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angličtin</w:t>
      </w:r>
      <w:r w:rsidR="002444FF">
        <w:rPr>
          <w:color w:val="000000"/>
          <w:sz w:val="24"/>
          <w:szCs w:val="24"/>
        </w:rPr>
        <w:t>a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kroužek pohybových her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výtvarný kroužek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dramatický kroužek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logopedický kroužek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využití tělocvičny v ZŠ Petřiny-jih</w:t>
      </w:r>
    </w:p>
    <w:p w:rsid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 w:rsidP="002444FF">
      <w:pPr>
        <w:pBdr>
          <w:top w:val="nil"/>
          <w:left w:val="nil"/>
          <w:bottom w:val="nil"/>
          <w:right w:val="nil"/>
          <w:between w:val="nil"/>
        </w:pBdr>
        <w:ind w:firstLine="36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Předškoláci navštěvují výstavy, muzea, pořádají</w:t>
      </w:r>
      <w:r w:rsidR="002444FF">
        <w:rPr>
          <w:color w:val="000000"/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tématické</w:t>
      </w:r>
      <w:proofErr w:type="spellEnd"/>
      <w:r w:rsidR="002444FF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vycházky po Praze, účastníme se různých výtvarných a pracovních soutěží.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Pro všechny děti je k dispozici keramická pec.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Dvě </w:t>
      </w:r>
      <w:r>
        <w:rPr>
          <w:color w:val="000000"/>
          <w:sz w:val="24"/>
          <w:szCs w:val="24"/>
        </w:rPr>
        <w:t>předškolní třídy mají k dispozici interaktivní tabuli</w:t>
      </w:r>
      <w:r w:rsidR="002444FF">
        <w:rPr>
          <w:color w:val="000000"/>
          <w:sz w:val="24"/>
          <w:szCs w:val="24"/>
        </w:rPr>
        <w:t xml:space="preserve"> a interaktivní koberec.</w:t>
      </w:r>
    </w:p>
    <w:p w:rsidR="002444FF" w:rsidRDefault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>Rodiče jsou pravidelně a včas informováni o dění ve škole.</w:t>
      </w:r>
    </w:p>
    <w:p w:rsidR="002444FF" w:rsidRDefault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2444FF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Akce pro děti během š</w:t>
      </w:r>
      <w:r w:rsidRPr="002444FF">
        <w:rPr>
          <w:sz w:val="24"/>
          <w:szCs w:val="24"/>
        </w:rPr>
        <w:t>kolního</w:t>
      </w:r>
      <w:r w:rsidRPr="002444FF">
        <w:rPr>
          <w:color w:val="000000"/>
          <w:sz w:val="24"/>
          <w:szCs w:val="24"/>
        </w:rPr>
        <w:t xml:space="preserve"> roku: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letní škola v</w:t>
      </w:r>
      <w:r w:rsidR="002444FF" w:rsidRPr="002444FF">
        <w:rPr>
          <w:color w:val="000000"/>
          <w:sz w:val="24"/>
          <w:szCs w:val="24"/>
        </w:rPr>
        <w:t> </w:t>
      </w:r>
      <w:r w:rsidRPr="002444FF">
        <w:rPr>
          <w:color w:val="000000"/>
          <w:sz w:val="24"/>
          <w:szCs w:val="24"/>
        </w:rPr>
        <w:t>přírodě</w:t>
      </w:r>
      <w:r w:rsidR="002444FF" w:rsidRPr="002444FF">
        <w:rPr>
          <w:color w:val="000000"/>
          <w:sz w:val="24"/>
          <w:szCs w:val="24"/>
        </w:rPr>
        <w:t xml:space="preserve"> </w:t>
      </w:r>
      <w:proofErr w:type="gramStart"/>
      <w:r w:rsidR="002444FF" w:rsidRPr="002444FF">
        <w:rPr>
          <w:color w:val="000000"/>
          <w:sz w:val="24"/>
          <w:szCs w:val="24"/>
        </w:rPr>
        <w:t>-  dle</w:t>
      </w:r>
      <w:proofErr w:type="gramEnd"/>
      <w:r w:rsidR="002444FF" w:rsidRPr="002444FF">
        <w:rPr>
          <w:color w:val="000000"/>
          <w:sz w:val="24"/>
          <w:szCs w:val="24"/>
        </w:rPr>
        <w:t xml:space="preserve"> epidemiologické situace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podzimní škola v</w:t>
      </w:r>
      <w:r w:rsidR="002444FF" w:rsidRPr="002444FF">
        <w:rPr>
          <w:color w:val="000000"/>
          <w:sz w:val="24"/>
          <w:szCs w:val="24"/>
        </w:rPr>
        <w:t> </w:t>
      </w:r>
      <w:r w:rsidRPr="002444FF">
        <w:rPr>
          <w:color w:val="000000"/>
          <w:sz w:val="24"/>
          <w:szCs w:val="24"/>
        </w:rPr>
        <w:t>přírodě</w:t>
      </w:r>
      <w:r w:rsidR="002444FF" w:rsidRPr="002444FF">
        <w:rPr>
          <w:color w:val="000000"/>
          <w:sz w:val="24"/>
          <w:szCs w:val="24"/>
        </w:rPr>
        <w:t xml:space="preserve"> – dle epidemiologické situace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výlet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koníci v MŠ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sovy a dravci na zahradě MŠ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karneval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soutěže pro děti a rodiče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Mikuláš v MŠ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předvánoční „Jarmark“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společné oslavy Vánoc a Velikonoc pro rodiče a děti, spojené se zdobením perníčků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vánoční besídka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vánoční vystoupení v Domově seniorů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rozloučení s předškoláky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divadelní, hudební a kouzelnická představení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Kouzelná zahrada 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sz w:val="24"/>
          <w:szCs w:val="24"/>
        </w:rPr>
        <w:lastRenderedPageBreak/>
        <w:t>Čtecí</w:t>
      </w:r>
      <w:r w:rsidRPr="002444FF">
        <w:rPr>
          <w:color w:val="000000"/>
          <w:sz w:val="24"/>
          <w:szCs w:val="24"/>
        </w:rPr>
        <w:t xml:space="preserve"> babička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sz w:val="24"/>
          <w:szCs w:val="24"/>
        </w:rPr>
        <w:t>N</w:t>
      </w:r>
      <w:r w:rsidRPr="002444FF">
        <w:rPr>
          <w:color w:val="000000"/>
          <w:sz w:val="24"/>
          <w:szCs w:val="24"/>
        </w:rPr>
        <w:t>oc s Andersenem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Malá technická univerzita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T-</w:t>
      </w:r>
      <w:proofErr w:type="spellStart"/>
      <w:r w:rsidRPr="002444FF">
        <w:rPr>
          <w:color w:val="000000"/>
          <w:sz w:val="24"/>
          <w:szCs w:val="24"/>
        </w:rPr>
        <w:t>ball</w:t>
      </w:r>
      <w:proofErr w:type="spellEnd"/>
      <w:r w:rsidRPr="002444FF">
        <w:rPr>
          <w:color w:val="000000"/>
          <w:sz w:val="24"/>
          <w:szCs w:val="24"/>
        </w:rPr>
        <w:t xml:space="preserve"> turnaj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sportující mládež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tělocvična ZŠ Petřiny jih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divadla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mobilní planetárium</w:t>
      </w:r>
    </w:p>
    <w:p w:rsidR="00675B13" w:rsidRPr="002444FF" w:rsidRDefault="002444FF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>EVVO</w:t>
      </w:r>
      <w:r w:rsidR="008B04A8" w:rsidRPr="002444FF">
        <w:rPr>
          <w:sz w:val="24"/>
          <w:szCs w:val="24"/>
        </w:rPr>
        <w:t xml:space="preserve"> programy</w:t>
      </w:r>
      <w:r w:rsidR="008B04A8" w:rsidRPr="002444FF">
        <w:rPr>
          <w:color w:val="000000"/>
          <w:sz w:val="24"/>
          <w:szCs w:val="24"/>
        </w:rPr>
        <w:t xml:space="preserve"> v MŠ i v terénu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spolupráce s neziskovými organizacemi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Ježíškova vnoučata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„Daruj krabici od bot“ – děti darují dětem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přednášky rodičů o povolání, cestování apod.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2444FF" w:rsidRDefault="002444FF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  <w:r w:rsidRPr="002444FF">
        <w:rPr>
          <w:color w:val="0000FF"/>
          <w:sz w:val="28"/>
          <w:szCs w:val="28"/>
          <w:u w:val="single"/>
        </w:rPr>
        <w:t>X</w:t>
      </w:r>
      <w:r w:rsidR="008B04A8" w:rsidRPr="002444FF">
        <w:rPr>
          <w:color w:val="0000FF"/>
          <w:sz w:val="28"/>
          <w:szCs w:val="28"/>
          <w:u w:val="single"/>
        </w:rPr>
        <w:t>. SPOLUPRÁCE S RODIČI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Dokladem pravidelné spolupráce s rodiči je činnost Spolku rodičů a přátel </w:t>
      </w:r>
      <w:r>
        <w:rPr>
          <w:sz w:val="24"/>
          <w:szCs w:val="24"/>
        </w:rPr>
        <w:t>školy</w:t>
      </w:r>
      <w:r>
        <w:rPr>
          <w:color w:val="000000"/>
          <w:sz w:val="24"/>
          <w:szCs w:val="24"/>
        </w:rPr>
        <w:t>, které funguje nepřetržitě již od roku 1991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informativní schůzka s rodiči nově přijatých </w:t>
      </w:r>
      <w:proofErr w:type="gramStart"/>
      <w:r w:rsidRPr="002444FF">
        <w:rPr>
          <w:color w:val="000000"/>
          <w:sz w:val="24"/>
          <w:szCs w:val="24"/>
        </w:rPr>
        <w:t>dětí - červen</w:t>
      </w:r>
      <w:proofErr w:type="gramEnd"/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schůzka členů Sdružení rodičů – dle potřeby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informativní schůzka pro rodiče – na začátku </w:t>
      </w:r>
      <w:r w:rsidRPr="002444FF">
        <w:rPr>
          <w:sz w:val="24"/>
          <w:szCs w:val="24"/>
        </w:rPr>
        <w:t>školního</w:t>
      </w:r>
      <w:r w:rsidRPr="002444FF">
        <w:rPr>
          <w:color w:val="000000"/>
          <w:sz w:val="24"/>
          <w:szCs w:val="24"/>
        </w:rPr>
        <w:t xml:space="preserve"> roku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schůzka s rodiči před odjezdem na školu v přírodě a při dalších akcích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společné akce a oslavy 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přednášky rodičů o povolání, cestování apod.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pomoc rodičů při úpravě zahrady, opravách hraček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finanční pomoc </w:t>
      </w:r>
      <w:proofErr w:type="gramStart"/>
      <w:r w:rsidRPr="002444FF">
        <w:rPr>
          <w:color w:val="000000"/>
          <w:sz w:val="24"/>
          <w:szCs w:val="24"/>
        </w:rPr>
        <w:t>rodičů - nákup</w:t>
      </w:r>
      <w:proofErr w:type="gramEnd"/>
      <w:r w:rsidRPr="002444FF">
        <w:rPr>
          <w:color w:val="000000"/>
          <w:sz w:val="24"/>
          <w:szCs w:val="24"/>
        </w:rPr>
        <w:t xml:space="preserve"> hraček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2444FF">
      <w:pPr>
        <w:pBdr>
          <w:top w:val="nil"/>
          <w:left w:val="nil"/>
          <w:bottom w:val="nil"/>
          <w:right w:val="nil"/>
          <w:between w:val="nil"/>
        </w:pBdr>
        <w:ind w:left="2832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XI</w:t>
      </w:r>
      <w:r w:rsidR="008B04A8">
        <w:rPr>
          <w:color w:val="0000FF"/>
          <w:sz w:val="28"/>
          <w:szCs w:val="28"/>
          <w:u w:val="single"/>
        </w:rPr>
        <w:t>.  SPOLUPRÁCE SE ŠKOLOU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vzájemné návštěvy předškolních dětí ve škole při vyučování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návštěva bývalých spolužáků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konzultace dle potřeby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návštěva akcí, pořádaných základními školami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spolupráce se ZŠ</w:t>
      </w:r>
      <w:r w:rsidR="002444FF">
        <w:rPr>
          <w:color w:val="000000"/>
          <w:sz w:val="24"/>
          <w:szCs w:val="24"/>
        </w:rPr>
        <w:t xml:space="preserve"> - „Školákem na zkoušku“</w:t>
      </w:r>
    </w:p>
    <w:p w:rsidR="00675B13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pravidelná návštěva tělocvičny ZŠ Petřiny </w:t>
      </w:r>
      <w:r w:rsidR="002444FF">
        <w:rPr>
          <w:color w:val="000000"/>
          <w:sz w:val="24"/>
          <w:szCs w:val="24"/>
        </w:rPr>
        <w:t>–</w:t>
      </w:r>
      <w:r w:rsidRPr="002444FF">
        <w:rPr>
          <w:color w:val="000000"/>
          <w:sz w:val="24"/>
          <w:szCs w:val="24"/>
        </w:rPr>
        <w:t xml:space="preserve"> jih</w:t>
      </w:r>
      <w:r w:rsidR="002444FF">
        <w:rPr>
          <w:color w:val="000000"/>
          <w:sz w:val="24"/>
          <w:szCs w:val="24"/>
        </w:rPr>
        <w:t xml:space="preserve"> </w:t>
      </w:r>
    </w:p>
    <w:p w:rsid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0618E1" w:rsidRDefault="000618E1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2444FF" w:rsidRP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Všechny akce školy jsou závislé na momentální epidemiologické situaci.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</w:rPr>
      </w:pPr>
      <w:r>
        <w:rPr>
          <w:b/>
          <w:color w:val="0000FF"/>
        </w:rPr>
        <w:t xml:space="preserve">                                                          </w:t>
      </w:r>
      <w:r>
        <w:rPr>
          <w:b/>
          <w:noProof/>
          <w:color w:val="0000FF"/>
        </w:rPr>
        <w:drawing>
          <wp:inline distT="0" distB="0" distL="114300" distR="114300">
            <wp:extent cx="1379220" cy="1373505"/>
            <wp:effectExtent l="0" t="0" r="0" b="0"/>
            <wp:docPr id="3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9220" cy="13735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75B13">
      <w:footerReference w:type="even" r:id="rId19"/>
      <w:footerReference w:type="default" r:id="rId20"/>
      <w:pgSz w:w="11906" w:h="16838"/>
      <w:pgMar w:top="851" w:right="1418" w:bottom="851" w:left="1418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3086C" w:rsidRDefault="00A3086C">
      <w:r>
        <w:separator/>
      </w:r>
    </w:p>
  </w:endnote>
  <w:endnote w:type="continuationSeparator" w:id="0">
    <w:p w:rsidR="00A3086C" w:rsidRDefault="00A308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altName w:val="Segoe UI"/>
    <w:charset w:val="00"/>
    <w:family w:val="auto"/>
    <w:pitch w:val="default"/>
  </w:font>
  <w:font w:name="TrebuchetMS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3768" w:rsidRDefault="0079376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793768" w:rsidRDefault="0079376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3768" w:rsidRDefault="0079376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  <w:p w:rsidR="00793768" w:rsidRDefault="0079376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3086C" w:rsidRDefault="00A3086C">
      <w:r>
        <w:separator/>
      </w:r>
    </w:p>
  </w:footnote>
  <w:footnote w:type="continuationSeparator" w:id="0">
    <w:p w:rsidR="00A3086C" w:rsidRDefault="00A308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22B63"/>
    <w:multiLevelType w:val="hybridMultilevel"/>
    <w:tmpl w:val="5D2E4A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8C17D7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0237166D"/>
    <w:multiLevelType w:val="hybridMultilevel"/>
    <w:tmpl w:val="A5AC5C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B203EE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" w15:restartNumberingAfterBreak="0">
    <w:nsid w:val="0391791F"/>
    <w:multiLevelType w:val="hybridMultilevel"/>
    <w:tmpl w:val="912CF0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3AD45F9"/>
    <w:multiLevelType w:val="hybridMultilevel"/>
    <w:tmpl w:val="50A643F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45F65EA"/>
    <w:multiLevelType w:val="hybridMultilevel"/>
    <w:tmpl w:val="208294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55D7F5A"/>
    <w:multiLevelType w:val="hybridMultilevel"/>
    <w:tmpl w:val="6D18A9C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6302004"/>
    <w:multiLevelType w:val="hybridMultilevel"/>
    <w:tmpl w:val="E8102B7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068D7B52"/>
    <w:multiLevelType w:val="hybridMultilevel"/>
    <w:tmpl w:val="878EEF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8097127"/>
    <w:multiLevelType w:val="multilevel"/>
    <w:tmpl w:val="7DF20DB4"/>
    <w:lvl w:ilvl="0">
      <w:start w:val="1"/>
      <w:numFmt w:val="bullet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" w15:restartNumberingAfterBreak="0">
    <w:nsid w:val="08C811DC"/>
    <w:multiLevelType w:val="hybridMultilevel"/>
    <w:tmpl w:val="B83C86C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0A2B4C57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3" w15:restartNumberingAfterBreak="0">
    <w:nsid w:val="0A4768D2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" w15:restartNumberingAfterBreak="0">
    <w:nsid w:val="0A54739A"/>
    <w:multiLevelType w:val="hybridMultilevel"/>
    <w:tmpl w:val="715C6A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B1378D7"/>
    <w:multiLevelType w:val="hybridMultilevel"/>
    <w:tmpl w:val="658E8A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BEB5BA0"/>
    <w:multiLevelType w:val="hybridMultilevel"/>
    <w:tmpl w:val="CB3C48B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0C0007CF"/>
    <w:multiLevelType w:val="hybridMultilevel"/>
    <w:tmpl w:val="8E00081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0DD43243"/>
    <w:multiLevelType w:val="multilevel"/>
    <w:tmpl w:val="050E51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9" w15:restartNumberingAfterBreak="0">
    <w:nsid w:val="0F1F589A"/>
    <w:multiLevelType w:val="hybridMultilevel"/>
    <w:tmpl w:val="8B4AFC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0FA30CAD"/>
    <w:multiLevelType w:val="hybridMultilevel"/>
    <w:tmpl w:val="F79250D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106077F9"/>
    <w:multiLevelType w:val="hybridMultilevel"/>
    <w:tmpl w:val="BCC42C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0745A81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3" w15:restartNumberingAfterBreak="0">
    <w:nsid w:val="11080A7F"/>
    <w:multiLevelType w:val="hybridMultilevel"/>
    <w:tmpl w:val="D63680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2167B05"/>
    <w:multiLevelType w:val="hybridMultilevel"/>
    <w:tmpl w:val="7D382D7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12864E02"/>
    <w:multiLevelType w:val="hybridMultilevel"/>
    <w:tmpl w:val="F3C220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145B0CAA"/>
    <w:multiLevelType w:val="hybridMultilevel"/>
    <w:tmpl w:val="16DEBDD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163F36A4"/>
    <w:multiLevelType w:val="hybridMultilevel"/>
    <w:tmpl w:val="F2D0AFF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18605930"/>
    <w:multiLevelType w:val="hybridMultilevel"/>
    <w:tmpl w:val="7A847D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18EB1F7B"/>
    <w:multiLevelType w:val="hybridMultilevel"/>
    <w:tmpl w:val="D6C6E48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19F04E99"/>
    <w:multiLevelType w:val="hybridMultilevel"/>
    <w:tmpl w:val="179E74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A2F3DAD"/>
    <w:multiLevelType w:val="hybridMultilevel"/>
    <w:tmpl w:val="C1B6096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1AC11EBD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3" w15:restartNumberingAfterBreak="0">
    <w:nsid w:val="1AD179CF"/>
    <w:multiLevelType w:val="hybridMultilevel"/>
    <w:tmpl w:val="8A96FF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1B86178C"/>
    <w:multiLevelType w:val="hybridMultilevel"/>
    <w:tmpl w:val="07386A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1B931D9A"/>
    <w:multiLevelType w:val="hybridMultilevel"/>
    <w:tmpl w:val="89DE89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1C1F16FE"/>
    <w:multiLevelType w:val="hybridMultilevel"/>
    <w:tmpl w:val="98DE172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1C7A32C9"/>
    <w:multiLevelType w:val="hybridMultilevel"/>
    <w:tmpl w:val="F72C13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1D092B8A"/>
    <w:multiLevelType w:val="multilevel"/>
    <w:tmpl w:val="35A0C640"/>
    <w:lvl w:ilvl="0">
      <w:start w:val="1"/>
      <w:numFmt w:val="decimal"/>
      <w:lvlText w:val="%1."/>
      <w:lvlJc w:val="left"/>
      <w:pPr>
        <w:ind w:left="3345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4065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4785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5505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6225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6945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7665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8385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9105" w:hanging="180"/>
      </w:pPr>
      <w:rPr>
        <w:vertAlign w:val="baseline"/>
      </w:rPr>
    </w:lvl>
  </w:abstractNum>
  <w:abstractNum w:abstractNumId="39" w15:restartNumberingAfterBreak="0">
    <w:nsid w:val="1D20048E"/>
    <w:multiLevelType w:val="hybridMultilevel"/>
    <w:tmpl w:val="F23A1D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1D917086"/>
    <w:multiLevelType w:val="hybridMultilevel"/>
    <w:tmpl w:val="3536A7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1E0A1576"/>
    <w:multiLevelType w:val="hybridMultilevel"/>
    <w:tmpl w:val="EB5E360E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2" w15:restartNumberingAfterBreak="0">
    <w:nsid w:val="1F717B24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3" w15:restartNumberingAfterBreak="0">
    <w:nsid w:val="1F901764"/>
    <w:multiLevelType w:val="hybridMultilevel"/>
    <w:tmpl w:val="3468E8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1FD30899"/>
    <w:multiLevelType w:val="hybridMultilevel"/>
    <w:tmpl w:val="179AAD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209B129A"/>
    <w:multiLevelType w:val="multilevel"/>
    <w:tmpl w:val="ACC453A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6" w15:restartNumberingAfterBreak="0">
    <w:nsid w:val="21060A89"/>
    <w:multiLevelType w:val="hybridMultilevel"/>
    <w:tmpl w:val="98A0AC8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2242066D"/>
    <w:multiLevelType w:val="hybridMultilevel"/>
    <w:tmpl w:val="4A701E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2284678F"/>
    <w:multiLevelType w:val="hybridMultilevel"/>
    <w:tmpl w:val="6AE8B9C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23E65C90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0" w15:restartNumberingAfterBreak="0">
    <w:nsid w:val="24004673"/>
    <w:multiLevelType w:val="hybridMultilevel"/>
    <w:tmpl w:val="C9EE552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1" w15:restartNumberingAfterBreak="0">
    <w:nsid w:val="24243419"/>
    <w:multiLevelType w:val="hybridMultilevel"/>
    <w:tmpl w:val="E48EB8F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2" w15:restartNumberingAfterBreak="0">
    <w:nsid w:val="24CD121D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3" w15:restartNumberingAfterBreak="0">
    <w:nsid w:val="2563746A"/>
    <w:multiLevelType w:val="hybridMultilevel"/>
    <w:tmpl w:val="A80E9C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263631F6"/>
    <w:multiLevelType w:val="hybridMultilevel"/>
    <w:tmpl w:val="CB1221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66121A4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6" w15:restartNumberingAfterBreak="0">
    <w:nsid w:val="26B23787"/>
    <w:multiLevelType w:val="hybridMultilevel"/>
    <w:tmpl w:val="D61A24B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7" w15:restartNumberingAfterBreak="0">
    <w:nsid w:val="27A35BEC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8" w15:restartNumberingAfterBreak="0">
    <w:nsid w:val="27B572C2"/>
    <w:multiLevelType w:val="hybridMultilevel"/>
    <w:tmpl w:val="B7108C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27C15D5A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60" w15:restartNumberingAfterBreak="0">
    <w:nsid w:val="29CA679C"/>
    <w:multiLevelType w:val="hybridMultilevel"/>
    <w:tmpl w:val="22C8BF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2BD7182D"/>
    <w:multiLevelType w:val="hybridMultilevel"/>
    <w:tmpl w:val="315017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2C410834"/>
    <w:multiLevelType w:val="hybridMultilevel"/>
    <w:tmpl w:val="FEFA4F48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3" w15:restartNumberingAfterBreak="0">
    <w:nsid w:val="2D153084"/>
    <w:multiLevelType w:val="hybridMultilevel"/>
    <w:tmpl w:val="059A57F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4" w15:restartNumberingAfterBreak="0">
    <w:nsid w:val="2D607DAD"/>
    <w:multiLevelType w:val="hybridMultilevel"/>
    <w:tmpl w:val="37E0ECE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5" w15:restartNumberingAfterBreak="0">
    <w:nsid w:val="2D891D81"/>
    <w:multiLevelType w:val="hybridMultilevel"/>
    <w:tmpl w:val="363A9D7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6" w15:restartNumberingAfterBreak="0">
    <w:nsid w:val="2D9A1FEC"/>
    <w:multiLevelType w:val="multilevel"/>
    <w:tmpl w:val="050E51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7" w15:restartNumberingAfterBreak="0">
    <w:nsid w:val="2DCB0DB5"/>
    <w:multiLevelType w:val="hybridMultilevel"/>
    <w:tmpl w:val="1952BAF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8" w15:restartNumberingAfterBreak="0">
    <w:nsid w:val="2E483CC5"/>
    <w:multiLevelType w:val="multilevel"/>
    <w:tmpl w:val="050E51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9" w15:restartNumberingAfterBreak="0">
    <w:nsid w:val="2F0103EC"/>
    <w:multiLevelType w:val="hybridMultilevel"/>
    <w:tmpl w:val="628E7B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2F3C4D0A"/>
    <w:multiLevelType w:val="hybridMultilevel"/>
    <w:tmpl w:val="76588CD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1" w15:restartNumberingAfterBreak="0">
    <w:nsid w:val="2F755C85"/>
    <w:multiLevelType w:val="hybridMultilevel"/>
    <w:tmpl w:val="2940C6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31EF4D58"/>
    <w:multiLevelType w:val="hybridMultilevel"/>
    <w:tmpl w:val="CA12B6F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3" w15:restartNumberingAfterBreak="0">
    <w:nsid w:val="32407734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4" w15:restartNumberingAfterBreak="0">
    <w:nsid w:val="32A35CF0"/>
    <w:multiLevelType w:val="hybridMultilevel"/>
    <w:tmpl w:val="3D3A372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5" w15:restartNumberingAfterBreak="0">
    <w:nsid w:val="346E3001"/>
    <w:multiLevelType w:val="hybridMultilevel"/>
    <w:tmpl w:val="93627FF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35233BC3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7" w15:restartNumberingAfterBreak="0">
    <w:nsid w:val="3595434C"/>
    <w:multiLevelType w:val="hybridMultilevel"/>
    <w:tmpl w:val="F3FCCF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35AB28DC"/>
    <w:multiLevelType w:val="hybridMultilevel"/>
    <w:tmpl w:val="91D2D11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9" w15:restartNumberingAfterBreak="0">
    <w:nsid w:val="35C4622B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80" w15:restartNumberingAfterBreak="0">
    <w:nsid w:val="360D57BF"/>
    <w:multiLevelType w:val="hybridMultilevel"/>
    <w:tmpl w:val="FD0C53C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1" w15:restartNumberingAfterBreak="0">
    <w:nsid w:val="36535C9E"/>
    <w:multiLevelType w:val="hybridMultilevel"/>
    <w:tmpl w:val="C6BCAC92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82" w15:restartNumberingAfterBreak="0">
    <w:nsid w:val="36906D4E"/>
    <w:multiLevelType w:val="hybridMultilevel"/>
    <w:tmpl w:val="0AD261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37E929C8"/>
    <w:multiLevelType w:val="hybridMultilevel"/>
    <w:tmpl w:val="172A0B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3AE75EEE"/>
    <w:multiLevelType w:val="hybridMultilevel"/>
    <w:tmpl w:val="501496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3B0442F6"/>
    <w:multiLevelType w:val="hybridMultilevel"/>
    <w:tmpl w:val="4418BEA0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86" w15:restartNumberingAfterBreak="0">
    <w:nsid w:val="3BB3799A"/>
    <w:multiLevelType w:val="hybridMultilevel"/>
    <w:tmpl w:val="BD68E83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7" w15:restartNumberingAfterBreak="0">
    <w:nsid w:val="3C4D11DD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88" w15:restartNumberingAfterBreak="0">
    <w:nsid w:val="3C9D2046"/>
    <w:multiLevelType w:val="hybridMultilevel"/>
    <w:tmpl w:val="966644B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9" w15:restartNumberingAfterBreak="0">
    <w:nsid w:val="3E2E1E36"/>
    <w:multiLevelType w:val="hybridMultilevel"/>
    <w:tmpl w:val="629A272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0" w15:restartNumberingAfterBreak="0">
    <w:nsid w:val="3E852BCB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1" w15:restartNumberingAfterBreak="0">
    <w:nsid w:val="3F8D41FB"/>
    <w:multiLevelType w:val="hybridMultilevel"/>
    <w:tmpl w:val="D8886E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3FE91407"/>
    <w:multiLevelType w:val="hybridMultilevel"/>
    <w:tmpl w:val="F2D20D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3FF148B9"/>
    <w:multiLevelType w:val="hybridMultilevel"/>
    <w:tmpl w:val="94BEDA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 w15:restartNumberingAfterBreak="0">
    <w:nsid w:val="403B67C1"/>
    <w:multiLevelType w:val="hybridMultilevel"/>
    <w:tmpl w:val="88DA95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40FA01D6"/>
    <w:multiLevelType w:val="hybridMultilevel"/>
    <w:tmpl w:val="2222DB6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6" w15:restartNumberingAfterBreak="0">
    <w:nsid w:val="422E2BF5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7" w15:restartNumberingAfterBreak="0">
    <w:nsid w:val="42B60585"/>
    <w:multiLevelType w:val="hybridMultilevel"/>
    <w:tmpl w:val="046C0F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41C31DB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9" w15:restartNumberingAfterBreak="0">
    <w:nsid w:val="454361E6"/>
    <w:multiLevelType w:val="hybridMultilevel"/>
    <w:tmpl w:val="F5F420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 w15:restartNumberingAfterBreak="0">
    <w:nsid w:val="45743504"/>
    <w:multiLevelType w:val="hybridMultilevel"/>
    <w:tmpl w:val="2562AD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 w15:restartNumberingAfterBreak="0">
    <w:nsid w:val="47013C41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02" w15:restartNumberingAfterBreak="0">
    <w:nsid w:val="47942BFD"/>
    <w:multiLevelType w:val="hybridMultilevel"/>
    <w:tmpl w:val="A776E69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3" w15:restartNumberingAfterBreak="0">
    <w:nsid w:val="47C22EB5"/>
    <w:multiLevelType w:val="hybridMultilevel"/>
    <w:tmpl w:val="0FFA3DD2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4" w15:restartNumberingAfterBreak="0">
    <w:nsid w:val="47EF6B88"/>
    <w:multiLevelType w:val="hybridMultilevel"/>
    <w:tmpl w:val="2CB8EE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481A48EF"/>
    <w:multiLevelType w:val="hybridMultilevel"/>
    <w:tmpl w:val="6D362A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487C0E34"/>
    <w:multiLevelType w:val="hybridMultilevel"/>
    <w:tmpl w:val="E41CBF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4AE43E58"/>
    <w:multiLevelType w:val="hybridMultilevel"/>
    <w:tmpl w:val="F56496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4B996309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09" w15:restartNumberingAfterBreak="0">
    <w:nsid w:val="4C7162A0"/>
    <w:multiLevelType w:val="hybridMultilevel"/>
    <w:tmpl w:val="D4DEDE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4CCD289C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1" w15:restartNumberingAfterBreak="0">
    <w:nsid w:val="4EE8694E"/>
    <w:multiLevelType w:val="hybridMultilevel"/>
    <w:tmpl w:val="62B4122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2" w15:restartNumberingAfterBreak="0">
    <w:nsid w:val="4EED17E1"/>
    <w:multiLevelType w:val="hybridMultilevel"/>
    <w:tmpl w:val="7FCA0F8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3" w15:restartNumberingAfterBreak="0">
    <w:nsid w:val="4F8439B0"/>
    <w:multiLevelType w:val="hybridMultilevel"/>
    <w:tmpl w:val="C6A67E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 w15:restartNumberingAfterBreak="0">
    <w:nsid w:val="4FAF3D9A"/>
    <w:multiLevelType w:val="hybridMultilevel"/>
    <w:tmpl w:val="5E428D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5" w15:restartNumberingAfterBreak="0">
    <w:nsid w:val="4FED6FBB"/>
    <w:multiLevelType w:val="hybridMultilevel"/>
    <w:tmpl w:val="4A72454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 w15:restartNumberingAfterBreak="0">
    <w:nsid w:val="4FFF2DE0"/>
    <w:multiLevelType w:val="hybridMultilevel"/>
    <w:tmpl w:val="2A3C93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5018771C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8" w15:restartNumberingAfterBreak="0">
    <w:nsid w:val="504F1E50"/>
    <w:multiLevelType w:val="hybridMultilevel"/>
    <w:tmpl w:val="2AE29FE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9" w15:restartNumberingAfterBreak="0">
    <w:nsid w:val="50691159"/>
    <w:multiLevelType w:val="hybridMultilevel"/>
    <w:tmpl w:val="2BA6F1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50C13D40"/>
    <w:multiLevelType w:val="hybridMultilevel"/>
    <w:tmpl w:val="27A0B0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51393970"/>
    <w:multiLevelType w:val="hybridMultilevel"/>
    <w:tmpl w:val="6DFE1E5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2" w15:restartNumberingAfterBreak="0">
    <w:nsid w:val="515C6E3A"/>
    <w:multiLevelType w:val="hybridMultilevel"/>
    <w:tmpl w:val="012E8B0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3" w15:restartNumberingAfterBreak="0">
    <w:nsid w:val="51794304"/>
    <w:multiLevelType w:val="hybridMultilevel"/>
    <w:tmpl w:val="6156B5C0"/>
    <w:lvl w:ilvl="0" w:tplc="040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24" w15:restartNumberingAfterBreak="0">
    <w:nsid w:val="51CB2752"/>
    <w:multiLevelType w:val="hybridMultilevel"/>
    <w:tmpl w:val="B6C2DE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 w15:restartNumberingAfterBreak="0">
    <w:nsid w:val="51D4034C"/>
    <w:multiLevelType w:val="hybridMultilevel"/>
    <w:tmpl w:val="2D626A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6" w15:restartNumberingAfterBreak="0">
    <w:nsid w:val="521E1F5C"/>
    <w:multiLevelType w:val="hybridMultilevel"/>
    <w:tmpl w:val="A202930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7" w15:restartNumberingAfterBreak="0">
    <w:nsid w:val="52913D69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28" w15:restartNumberingAfterBreak="0">
    <w:nsid w:val="542132E5"/>
    <w:multiLevelType w:val="hybridMultilevel"/>
    <w:tmpl w:val="707222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9" w15:restartNumberingAfterBreak="0">
    <w:nsid w:val="54D40B88"/>
    <w:multiLevelType w:val="hybridMultilevel"/>
    <w:tmpl w:val="36B8893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0" w15:restartNumberingAfterBreak="0">
    <w:nsid w:val="55625372"/>
    <w:multiLevelType w:val="hybridMultilevel"/>
    <w:tmpl w:val="F0F6C3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1" w15:restartNumberingAfterBreak="0">
    <w:nsid w:val="55CF1EE4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32" w15:restartNumberingAfterBreak="0">
    <w:nsid w:val="55D81511"/>
    <w:multiLevelType w:val="hybridMultilevel"/>
    <w:tmpl w:val="E72AD19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3" w15:restartNumberingAfterBreak="0">
    <w:nsid w:val="57580D96"/>
    <w:multiLevelType w:val="hybridMultilevel"/>
    <w:tmpl w:val="E6C0FAEE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4" w15:restartNumberingAfterBreak="0">
    <w:nsid w:val="58184792"/>
    <w:multiLevelType w:val="hybridMultilevel"/>
    <w:tmpl w:val="CB74C6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5" w15:restartNumberingAfterBreak="0">
    <w:nsid w:val="587300B1"/>
    <w:multiLevelType w:val="hybridMultilevel"/>
    <w:tmpl w:val="55D0841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6" w15:restartNumberingAfterBreak="0">
    <w:nsid w:val="59207C04"/>
    <w:multiLevelType w:val="hybridMultilevel"/>
    <w:tmpl w:val="EE8C2F80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7" w15:restartNumberingAfterBreak="0">
    <w:nsid w:val="5939348C"/>
    <w:multiLevelType w:val="hybridMultilevel"/>
    <w:tmpl w:val="3DFEAE3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8" w15:restartNumberingAfterBreak="0">
    <w:nsid w:val="594F69FC"/>
    <w:multiLevelType w:val="hybridMultilevel"/>
    <w:tmpl w:val="81F8A68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9" w15:restartNumberingAfterBreak="0">
    <w:nsid w:val="59793B06"/>
    <w:multiLevelType w:val="hybridMultilevel"/>
    <w:tmpl w:val="388E09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0" w15:restartNumberingAfterBreak="0">
    <w:nsid w:val="5AA53C19"/>
    <w:multiLevelType w:val="hybridMultilevel"/>
    <w:tmpl w:val="9926D1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1" w15:restartNumberingAfterBreak="0">
    <w:nsid w:val="5B7D0B20"/>
    <w:multiLevelType w:val="hybridMultilevel"/>
    <w:tmpl w:val="DB8E8F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2" w15:restartNumberingAfterBreak="0">
    <w:nsid w:val="5BD24524"/>
    <w:multiLevelType w:val="hybridMultilevel"/>
    <w:tmpl w:val="4BEAB89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3" w15:restartNumberingAfterBreak="0">
    <w:nsid w:val="5BD263B4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4" w15:restartNumberingAfterBreak="0">
    <w:nsid w:val="5BE640C6"/>
    <w:multiLevelType w:val="hybridMultilevel"/>
    <w:tmpl w:val="51CA04E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5" w15:restartNumberingAfterBreak="0">
    <w:nsid w:val="5BF22495"/>
    <w:multiLevelType w:val="hybridMultilevel"/>
    <w:tmpl w:val="38847B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6" w15:restartNumberingAfterBreak="0">
    <w:nsid w:val="5D072D41"/>
    <w:multiLevelType w:val="hybridMultilevel"/>
    <w:tmpl w:val="9E6652A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7" w15:restartNumberingAfterBreak="0">
    <w:nsid w:val="5D6531B1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8" w15:restartNumberingAfterBreak="0">
    <w:nsid w:val="5D7E024E"/>
    <w:multiLevelType w:val="hybridMultilevel"/>
    <w:tmpl w:val="4A04FC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9" w15:restartNumberingAfterBreak="0">
    <w:nsid w:val="5E151F6F"/>
    <w:multiLevelType w:val="hybridMultilevel"/>
    <w:tmpl w:val="3C888C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0" w15:restartNumberingAfterBreak="0">
    <w:nsid w:val="5F36732B"/>
    <w:multiLevelType w:val="hybridMultilevel"/>
    <w:tmpl w:val="1EE6A5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1" w15:restartNumberingAfterBreak="0">
    <w:nsid w:val="5FCC6A1D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2" w15:restartNumberingAfterBreak="0">
    <w:nsid w:val="61A711CC"/>
    <w:multiLevelType w:val="hybridMultilevel"/>
    <w:tmpl w:val="DE227F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3" w15:restartNumberingAfterBreak="0">
    <w:nsid w:val="623F5282"/>
    <w:multiLevelType w:val="hybridMultilevel"/>
    <w:tmpl w:val="F90A93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4" w15:restartNumberingAfterBreak="0">
    <w:nsid w:val="62757A78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5" w15:restartNumberingAfterBreak="0">
    <w:nsid w:val="62D726CA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6" w15:restartNumberingAfterBreak="0">
    <w:nsid w:val="636D19E5"/>
    <w:multiLevelType w:val="hybridMultilevel"/>
    <w:tmpl w:val="5C00E4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7" w15:restartNumberingAfterBreak="0">
    <w:nsid w:val="638A6A2D"/>
    <w:multiLevelType w:val="hybridMultilevel"/>
    <w:tmpl w:val="0198925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8" w15:restartNumberingAfterBreak="0">
    <w:nsid w:val="64100B07"/>
    <w:multiLevelType w:val="hybridMultilevel"/>
    <w:tmpl w:val="6A06C97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9" w15:restartNumberingAfterBreak="0">
    <w:nsid w:val="64393C9B"/>
    <w:multiLevelType w:val="hybridMultilevel"/>
    <w:tmpl w:val="98C40E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0" w15:restartNumberingAfterBreak="0">
    <w:nsid w:val="6463676B"/>
    <w:multiLevelType w:val="hybridMultilevel"/>
    <w:tmpl w:val="6AE658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1" w15:restartNumberingAfterBreak="0">
    <w:nsid w:val="659B3811"/>
    <w:multiLevelType w:val="hybridMultilevel"/>
    <w:tmpl w:val="44F8431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2" w15:restartNumberingAfterBreak="0">
    <w:nsid w:val="663C6933"/>
    <w:multiLevelType w:val="hybridMultilevel"/>
    <w:tmpl w:val="0BF8672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3" w15:restartNumberingAfterBreak="0">
    <w:nsid w:val="6827713D"/>
    <w:multiLevelType w:val="hybridMultilevel"/>
    <w:tmpl w:val="F71455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4" w15:restartNumberingAfterBreak="0">
    <w:nsid w:val="68333F97"/>
    <w:multiLevelType w:val="hybridMultilevel"/>
    <w:tmpl w:val="8242B5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5" w15:restartNumberingAfterBreak="0">
    <w:nsid w:val="68F5505E"/>
    <w:multiLevelType w:val="hybridMultilevel"/>
    <w:tmpl w:val="FB48AE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6" w15:restartNumberingAfterBreak="0">
    <w:nsid w:val="69413E7B"/>
    <w:multiLevelType w:val="hybridMultilevel"/>
    <w:tmpl w:val="6D46B9A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7" w15:restartNumberingAfterBreak="0">
    <w:nsid w:val="696816A8"/>
    <w:multiLevelType w:val="hybridMultilevel"/>
    <w:tmpl w:val="ACCEEF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8" w15:restartNumberingAfterBreak="0">
    <w:nsid w:val="6974638D"/>
    <w:multiLevelType w:val="hybridMultilevel"/>
    <w:tmpl w:val="D9540F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9" w15:restartNumberingAfterBreak="0">
    <w:nsid w:val="69E94D07"/>
    <w:multiLevelType w:val="multilevel"/>
    <w:tmpl w:val="7B5A8A9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70" w15:restartNumberingAfterBreak="0">
    <w:nsid w:val="6A1027E9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71" w15:restartNumberingAfterBreak="0">
    <w:nsid w:val="6B5140DB"/>
    <w:multiLevelType w:val="hybridMultilevel"/>
    <w:tmpl w:val="C9F8EA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2" w15:restartNumberingAfterBreak="0">
    <w:nsid w:val="6CCF1FF0"/>
    <w:multiLevelType w:val="hybridMultilevel"/>
    <w:tmpl w:val="F2AEC8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3" w15:restartNumberingAfterBreak="0">
    <w:nsid w:val="6D117191"/>
    <w:multiLevelType w:val="hybridMultilevel"/>
    <w:tmpl w:val="37CAC2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4" w15:restartNumberingAfterBreak="0">
    <w:nsid w:val="6E5F0FDC"/>
    <w:multiLevelType w:val="hybridMultilevel"/>
    <w:tmpl w:val="1A4E7AC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5" w15:restartNumberingAfterBreak="0">
    <w:nsid w:val="6E853BD6"/>
    <w:multiLevelType w:val="hybridMultilevel"/>
    <w:tmpl w:val="931E7D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6" w15:restartNumberingAfterBreak="0">
    <w:nsid w:val="6EA917B0"/>
    <w:multiLevelType w:val="hybridMultilevel"/>
    <w:tmpl w:val="BD1C674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7" w15:restartNumberingAfterBreak="0">
    <w:nsid w:val="6EF57B9C"/>
    <w:multiLevelType w:val="hybridMultilevel"/>
    <w:tmpl w:val="3FA63B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8" w15:restartNumberingAfterBreak="0">
    <w:nsid w:val="70CD357D"/>
    <w:multiLevelType w:val="hybridMultilevel"/>
    <w:tmpl w:val="8E4EB6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9" w15:restartNumberingAfterBreak="0">
    <w:nsid w:val="70DF6E72"/>
    <w:multiLevelType w:val="hybridMultilevel"/>
    <w:tmpl w:val="9BAE112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0" w15:restartNumberingAfterBreak="0">
    <w:nsid w:val="719C354F"/>
    <w:multiLevelType w:val="hybridMultilevel"/>
    <w:tmpl w:val="BB82F9E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1" w15:restartNumberingAfterBreak="0">
    <w:nsid w:val="71A7750D"/>
    <w:multiLevelType w:val="hybridMultilevel"/>
    <w:tmpl w:val="7C0683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2" w15:restartNumberingAfterBreak="0">
    <w:nsid w:val="72A90C53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83" w15:restartNumberingAfterBreak="0">
    <w:nsid w:val="72B8405C"/>
    <w:multiLevelType w:val="hybridMultilevel"/>
    <w:tmpl w:val="A78414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4" w15:restartNumberingAfterBreak="0">
    <w:nsid w:val="72DD56D6"/>
    <w:multiLevelType w:val="hybridMultilevel"/>
    <w:tmpl w:val="51E05B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5" w15:restartNumberingAfterBreak="0">
    <w:nsid w:val="731D7780"/>
    <w:multiLevelType w:val="hybridMultilevel"/>
    <w:tmpl w:val="A29CD67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6" w15:restartNumberingAfterBreak="0">
    <w:nsid w:val="73D57274"/>
    <w:multiLevelType w:val="hybridMultilevel"/>
    <w:tmpl w:val="1EE6C8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7" w15:restartNumberingAfterBreak="0">
    <w:nsid w:val="74011994"/>
    <w:multiLevelType w:val="hybridMultilevel"/>
    <w:tmpl w:val="0D96A91E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8" w15:restartNumberingAfterBreak="0">
    <w:nsid w:val="752907CE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89" w15:restartNumberingAfterBreak="0">
    <w:nsid w:val="75AC22CA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0" w15:restartNumberingAfterBreak="0">
    <w:nsid w:val="762653B5"/>
    <w:multiLevelType w:val="hybridMultilevel"/>
    <w:tmpl w:val="1E562E6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1" w15:restartNumberingAfterBreak="0">
    <w:nsid w:val="772A6383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2" w15:restartNumberingAfterBreak="0">
    <w:nsid w:val="77787A68"/>
    <w:multiLevelType w:val="hybridMultilevel"/>
    <w:tmpl w:val="8974D1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3" w15:restartNumberingAfterBreak="0">
    <w:nsid w:val="77EC7968"/>
    <w:multiLevelType w:val="hybridMultilevel"/>
    <w:tmpl w:val="E35CF3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A2CAF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4" w15:restartNumberingAfterBreak="0">
    <w:nsid w:val="78163308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5" w15:restartNumberingAfterBreak="0">
    <w:nsid w:val="79144333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6" w15:restartNumberingAfterBreak="0">
    <w:nsid w:val="79CB2E88"/>
    <w:multiLevelType w:val="hybridMultilevel"/>
    <w:tmpl w:val="CD3AAFE8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97" w15:restartNumberingAfterBreak="0">
    <w:nsid w:val="7B182D0F"/>
    <w:multiLevelType w:val="hybridMultilevel"/>
    <w:tmpl w:val="852EBE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8" w15:restartNumberingAfterBreak="0">
    <w:nsid w:val="7C745053"/>
    <w:multiLevelType w:val="hybridMultilevel"/>
    <w:tmpl w:val="B2C6D43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9" w15:restartNumberingAfterBreak="0">
    <w:nsid w:val="7CAC1DCC"/>
    <w:multiLevelType w:val="hybridMultilevel"/>
    <w:tmpl w:val="AF82BB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0" w15:restartNumberingAfterBreak="0">
    <w:nsid w:val="7D68562C"/>
    <w:multiLevelType w:val="hybridMultilevel"/>
    <w:tmpl w:val="4720F44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1" w15:restartNumberingAfterBreak="0">
    <w:nsid w:val="7D9041B2"/>
    <w:multiLevelType w:val="hybridMultilevel"/>
    <w:tmpl w:val="AC44295A"/>
    <w:lvl w:ilvl="0" w:tplc="76A41292">
      <w:start w:val="5"/>
      <w:numFmt w:val="upperRoman"/>
      <w:lvlText w:val="%1."/>
      <w:lvlJc w:val="left"/>
      <w:pPr>
        <w:ind w:left="1717" w:hanging="72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2077" w:hanging="360"/>
      </w:pPr>
    </w:lvl>
    <w:lvl w:ilvl="2" w:tplc="0405001B">
      <w:start w:val="1"/>
      <w:numFmt w:val="lowerRoman"/>
      <w:lvlText w:val="%3."/>
      <w:lvlJc w:val="right"/>
      <w:pPr>
        <w:ind w:left="2797" w:hanging="180"/>
      </w:pPr>
    </w:lvl>
    <w:lvl w:ilvl="3" w:tplc="0405000F" w:tentative="1">
      <w:start w:val="1"/>
      <w:numFmt w:val="decimal"/>
      <w:lvlText w:val="%4."/>
      <w:lvlJc w:val="left"/>
      <w:pPr>
        <w:ind w:left="3517" w:hanging="360"/>
      </w:pPr>
    </w:lvl>
    <w:lvl w:ilvl="4" w:tplc="04050019" w:tentative="1">
      <w:start w:val="1"/>
      <w:numFmt w:val="lowerLetter"/>
      <w:lvlText w:val="%5."/>
      <w:lvlJc w:val="left"/>
      <w:pPr>
        <w:ind w:left="4237" w:hanging="360"/>
      </w:pPr>
    </w:lvl>
    <w:lvl w:ilvl="5" w:tplc="0405001B" w:tentative="1">
      <w:start w:val="1"/>
      <w:numFmt w:val="lowerRoman"/>
      <w:lvlText w:val="%6."/>
      <w:lvlJc w:val="right"/>
      <w:pPr>
        <w:ind w:left="4957" w:hanging="180"/>
      </w:pPr>
    </w:lvl>
    <w:lvl w:ilvl="6" w:tplc="0405000F" w:tentative="1">
      <w:start w:val="1"/>
      <w:numFmt w:val="decimal"/>
      <w:lvlText w:val="%7."/>
      <w:lvlJc w:val="left"/>
      <w:pPr>
        <w:ind w:left="5677" w:hanging="360"/>
      </w:pPr>
    </w:lvl>
    <w:lvl w:ilvl="7" w:tplc="04050019" w:tentative="1">
      <w:start w:val="1"/>
      <w:numFmt w:val="lowerLetter"/>
      <w:lvlText w:val="%8."/>
      <w:lvlJc w:val="left"/>
      <w:pPr>
        <w:ind w:left="6397" w:hanging="360"/>
      </w:pPr>
    </w:lvl>
    <w:lvl w:ilvl="8" w:tplc="0405001B" w:tentative="1">
      <w:start w:val="1"/>
      <w:numFmt w:val="lowerRoman"/>
      <w:lvlText w:val="%9."/>
      <w:lvlJc w:val="right"/>
      <w:pPr>
        <w:ind w:left="7117" w:hanging="180"/>
      </w:pPr>
    </w:lvl>
  </w:abstractNum>
  <w:abstractNum w:abstractNumId="202" w15:restartNumberingAfterBreak="0">
    <w:nsid w:val="7E89253B"/>
    <w:multiLevelType w:val="hybridMultilevel"/>
    <w:tmpl w:val="DD9AF99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3" w15:restartNumberingAfterBreak="0">
    <w:nsid w:val="7F9A1106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04" w15:restartNumberingAfterBreak="0">
    <w:nsid w:val="7FA653A2"/>
    <w:multiLevelType w:val="hybridMultilevel"/>
    <w:tmpl w:val="6F9299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69"/>
  </w:num>
  <w:num w:numId="3">
    <w:abstractNumId w:val="45"/>
  </w:num>
  <w:num w:numId="4">
    <w:abstractNumId w:val="38"/>
  </w:num>
  <w:num w:numId="5">
    <w:abstractNumId w:val="77"/>
  </w:num>
  <w:num w:numId="6">
    <w:abstractNumId w:val="110"/>
  </w:num>
  <w:num w:numId="7">
    <w:abstractNumId w:val="1"/>
  </w:num>
  <w:num w:numId="8">
    <w:abstractNumId w:val="194"/>
  </w:num>
  <w:num w:numId="9">
    <w:abstractNumId w:val="49"/>
  </w:num>
  <w:num w:numId="10">
    <w:abstractNumId w:val="127"/>
  </w:num>
  <w:num w:numId="11">
    <w:abstractNumId w:val="117"/>
  </w:num>
  <w:num w:numId="12">
    <w:abstractNumId w:val="101"/>
  </w:num>
  <w:num w:numId="13">
    <w:abstractNumId w:val="195"/>
  </w:num>
  <w:num w:numId="14">
    <w:abstractNumId w:val="42"/>
  </w:num>
  <w:num w:numId="15">
    <w:abstractNumId w:val="170"/>
  </w:num>
  <w:num w:numId="16">
    <w:abstractNumId w:val="137"/>
  </w:num>
  <w:num w:numId="17">
    <w:abstractNumId w:val="174"/>
  </w:num>
  <w:num w:numId="18">
    <w:abstractNumId w:val="74"/>
  </w:num>
  <w:num w:numId="19">
    <w:abstractNumId w:val="129"/>
  </w:num>
  <w:num w:numId="20">
    <w:abstractNumId w:val="14"/>
  </w:num>
  <w:num w:numId="21">
    <w:abstractNumId w:val="31"/>
  </w:num>
  <w:num w:numId="22">
    <w:abstractNumId w:val="171"/>
  </w:num>
  <w:num w:numId="23">
    <w:abstractNumId w:val="130"/>
  </w:num>
  <w:num w:numId="24">
    <w:abstractNumId w:val="163"/>
  </w:num>
  <w:num w:numId="25">
    <w:abstractNumId w:val="184"/>
  </w:num>
  <w:num w:numId="26">
    <w:abstractNumId w:val="181"/>
  </w:num>
  <w:num w:numId="27">
    <w:abstractNumId w:val="168"/>
  </w:num>
  <w:num w:numId="28">
    <w:abstractNumId w:val="28"/>
  </w:num>
  <w:num w:numId="29">
    <w:abstractNumId w:val="159"/>
  </w:num>
  <w:num w:numId="30">
    <w:abstractNumId w:val="150"/>
  </w:num>
  <w:num w:numId="31">
    <w:abstractNumId w:val="47"/>
  </w:num>
  <w:num w:numId="32">
    <w:abstractNumId w:val="152"/>
  </w:num>
  <w:num w:numId="33">
    <w:abstractNumId w:val="100"/>
  </w:num>
  <w:num w:numId="34">
    <w:abstractNumId w:val="134"/>
  </w:num>
  <w:num w:numId="35">
    <w:abstractNumId w:val="160"/>
  </w:num>
  <w:num w:numId="36">
    <w:abstractNumId w:val="175"/>
  </w:num>
  <w:num w:numId="37">
    <w:abstractNumId w:val="141"/>
  </w:num>
  <w:num w:numId="38">
    <w:abstractNumId w:val="107"/>
  </w:num>
  <w:num w:numId="39">
    <w:abstractNumId w:val="9"/>
  </w:num>
  <w:num w:numId="40">
    <w:abstractNumId w:val="145"/>
  </w:num>
  <w:num w:numId="41">
    <w:abstractNumId w:val="199"/>
  </w:num>
  <w:num w:numId="42">
    <w:abstractNumId w:val="153"/>
  </w:num>
  <w:num w:numId="43">
    <w:abstractNumId w:val="30"/>
  </w:num>
  <w:num w:numId="44">
    <w:abstractNumId w:val="104"/>
  </w:num>
  <w:num w:numId="45">
    <w:abstractNumId w:val="61"/>
  </w:num>
  <w:num w:numId="46">
    <w:abstractNumId w:val="128"/>
  </w:num>
  <w:num w:numId="47">
    <w:abstractNumId w:val="21"/>
  </w:num>
  <w:num w:numId="48">
    <w:abstractNumId w:val="109"/>
  </w:num>
  <w:num w:numId="49">
    <w:abstractNumId w:val="99"/>
  </w:num>
  <w:num w:numId="50">
    <w:abstractNumId w:val="43"/>
  </w:num>
  <w:num w:numId="51">
    <w:abstractNumId w:val="75"/>
  </w:num>
  <w:num w:numId="52">
    <w:abstractNumId w:val="178"/>
  </w:num>
  <w:num w:numId="53">
    <w:abstractNumId w:val="6"/>
  </w:num>
  <w:num w:numId="54">
    <w:abstractNumId w:val="71"/>
  </w:num>
  <w:num w:numId="55">
    <w:abstractNumId w:val="91"/>
  </w:num>
  <w:num w:numId="56">
    <w:abstractNumId w:val="58"/>
  </w:num>
  <w:num w:numId="57">
    <w:abstractNumId w:val="123"/>
  </w:num>
  <w:num w:numId="58">
    <w:abstractNumId w:val="82"/>
  </w:num>
  <w:num w:numId="59">
    <w:abstractNumId w:val="53"/>
  </w:num>
  <w:num w:numId="60">
    <w:abstractNumId w:val="176"/>
  </w:num>
  <w:num w:numId="61">
    <w:abstractNumId w:val="173"/>
  </w:num>
  <w:num w:numId="62">
    <w:abstractNumId w:val="165"/>
  </w:num>
  <w:num w:numId="63">
    <w:abstractNumId w:val="37"/>
  </w:num>
  <w:num w:numId="64">
    <w:abstractNumId w:val="105"/>
  </w:num>
  <w:num w:numId="65">
    <w:abstractNumId w:val="56"/>
  </w:num>
  <w:num w:numId="66">
    <w:abstractNumId w:val="86"/>
  </w:num>
  <w:num w:numId="67">
    <w:abstractNumId w:val="187"/>
  </w:num>
  <w:num w:numId="68">
    <w:abstractNumId w:val="26"/>
  </w:num>
  <w:num w:numId="69">
    <w:abstractNumId w:val="65"/>
  </w:num>
  <w:num w:numId="70">
    <w:abstractNumId w:val="179"/>
  </w:num>
  <w:num w:numId="71">
    <w:abstractNumId w:val="111"/>
  </w:num>
  <w:num w:numId="72">
    <w:abstractNumId w:val="46"/>
  </w:num>
  <w:num w:numId="73">
    <w:abstractNumId w:val="5"/>
  </w:num>
  <w:num w:numId="74">
    <w:abstractNumId w:val="112"/>
  </w:num>
  <w:num w:numId="75">
    <w:abstractNumId w:val="146"/>
  </w:num>
  <w:num w:numId="76">
    <w:abstractNumId w:val="158"/>
  </w:num>
  <w:num w:numId="77">
    <w:abstractNumId w:val="17"/>
  </w:num>
  <w:num w:numId="78">
    <w:abstractNumId w:val="29"/>
  </w:num>
  <w:num w:numId="79">
    <w:abstractNumId w:val="161"/>
  </w:num>
  <w:num w:numId="80">
    <w:abstractNumId w:val="133"/>
  </w:num>
  <w:num w:numId="81">
    <w:abstractNumId w:val="50"/>
  </w:num>
  <w:num w:numId="82">
    <w:abstractNumId w:val="8"/>
  </w:num>
  <w:num w:numId="83">
    <w:abstractNumId w:val="84"/>
  </w:num>
  <w:num w:numId="84">
    <w:abstractNumId w:val="78"/>
  </w:num>
  <w:num w:numId="85">
    <w:abstractNumId w:val="27"/>
  </w:num>
  <w:num w:numId="86">
    <w:abstractNumId w:val="80"/>
  </w:num>
  <w:num w:numId="87">
    <w:abstractNumId w:val="186"/>
  </w:num>
  <w:num w:numId="88">
    <w:abstractNumId w:val="190"/>
  </w:num>
  <w:num w:numId="89">
    <w:abstractNumId w:val="132"/>
  </w:num>
  <w:num w:numId="90">
    <w:abstractNumId w:val="180"/>
  </w:num>
  <w:num w:numId="91">
    <w:abstractNumId w:val="138"/>
  </w:num>
  <w:num w:numId="92">
    <w:abstractNumId w:val="11"/>
  </w:num>
  <w:num w:numId="93">
    <w:abstractNumId w:val="62"/>
  </w:num>
  <w:num w:numId="94">
    <w:abstractNumId w:val="121"/>
  </w:num>
  <w:num w:numId="95">
    <w:abstractNumId w:val="136"/>
  </w:num>
  <w:num w:numId="96">
    <w:abstractNumId w:val="135"/>
  </w:num>
  <w:num w:numId="97">
    <w:abstractNumId w:val="67"/>
  </w:num>
  <w:num w:numId="98">
    <w:abstractNumId w:val="51"/>
  </w:num>
  <w:num w:numId="99">
    <w:abstractNumId w:val="157"/>
  </w:num>
  <w:num w:numId="100">
    <w:abstractNumId w:val="102"/>
  </w:num>
  <w:num w:numId="101">
    <w:abstractNumId w:val="162"/>
  </w:num>
  <w:num w:numId="102">
    <w:abstractNumId w:val="185"/>
  </w:num>
  <w:num w:numId="103">
    <w:abstractNumId w:val="41"/>
  </w:num>
  <w:num w:numId="104">
    <w:abstractNumId w:val="95"/>
  </w:num>
  <w:num w:numId="105">
    <w:abstractNumId w:val="198"/>
  </w:num>
  <w:num w:numId="106">
    <w:abstractNumId w:val="64"/>
  </w:num>
  <w:num w:numId="107">
    <w:abstractNumId w:val="36"/>
  </w:num>
  <w:num w:numId="108">
    <w:abstractNumId w:val="89"/>
  </w:num>
  <w:num w:numId="109">
    <w:abstractNumId w:val="88"/>
  </w:num>
  <w:num w:numId="110">
    <w:abstractNumId w:val="144"/>
  </w:num>
  <w:num w:numId="111">
    <w:abstractNumId w:val="202"/>
  </w:num>
  <w:num w:numId="112">
    <w:abstractNumId w:val="122"/>
  </w:num>
  <w:num w:numId="113">
    <w:abstractNumId w:val="20"/>
  </w:num>
  <w:num w:numId="114">
    <w:abstractNumId w:val="48"/>
  </w:num>
  <w:num w:numId="115">
    <w:abstractNumId w:val="103"/>
  </w:num>
  <w:num w:numId="116">
    <w:abstractNumId w:val="188"/>
  </w:num>
  <w:num w:numId="117">
    <w:abstractNumId w:val="22"/>
  </w:num>
  <w:num w:numId="118">
    <w:abstractNumId w:val="147"/>
  </w:num>
  <w:num w:numId="119">
    <w:abstractNumId w:val="203"/>
  </w:num>
  <w:num w:numId="120">
    <w:abstractNumId w:val="131"/>
  </w:num>
  <w:num w:numId="121">
    <w:abstractNumId w:val="87"/>
  </w:num>
  <w:num w:numId="122">
    <w:abstractNumId w:val="189"/>
  </w:num>
  <w:num w:numId="123">
    <w:abstractNumId w:val="13"/>
  </w:num>
  <w:num w:numId="124">
    <w:abstractNumId w:val="12"/>
  </w:num>
  <w:num w:numId="125">
    <w:abstractNumId w:val="191"/>
  </w:num>
  <w:num w:numId="126">
    <w:abstractNumId w:val="154"/>
  </w:num>
  <w:num w:numId="127">
    <w:abstractNumId w:val="52"/>
  </w:num>
  <w:num w:numId="128">
    <w:abstractNumId w:val="182"/>
  </w:num>
  <w:num w:numId="129">
    <w:abstractNumId w:val="3"/>
  </w:num>
  <w:num w:numId="130">
    <w:abstractNumId w:val="155"/>
  </w:num>
  <w:num w:numId="131">
    <w:abstractNumId w:val="90"/>
  </w:num>
  <w:num w:numId="132">
    <w:abstractNumId w:val="76"/>
  </w:num>
  <w:num w:numId="133">
    <w:abstractNumId w:val="143"/>
  </w:num>
  <w:num w:numId="134">
    <w:abstractNumId w:val="59"/>
  </w:num>
  <w:num w:numId="135">
    <w:abstractNumId w:val="151"/>
  </w:num>
  <w:num w:numId="136">
    <w:abstractNumId w:val="98"/>
  </w:num>
  <w:num w:numId="137">
    <w:abstractNumId w:val="55"/>
  </w:num>
  <w:num w:numId="138">
    <w:abstractNumId w:val="57"/>
  </w:num>
  <w:num w:numId="139">
    <w:abstractNumId w:val="73"/>
  </w:num>
  <w:num w:numId="140">
    <w:abstractNumId w:val="32"/>
  </w:num>
  <w:num w:numId="141">
    <w:abstractNumId w:val="79"/>
  </w:num>
  <w:num w:numId="142">
    <w:abstractNumId w:val="108"/>
  </w:num>
  <w:num w:numId="143">
    <w:abstractNumId w:val="96"/>
  </w:num>
  <w:num w:numId="144">
    <w:abstractNumId w:val="193"/>
  </w:num>
  <w:num w:numId="145">
    <w:abstractNumId w:val="177"/>
  </w:num>
  <w:num w:numId="146">
    <w:abstractNumId w:val="106"/>
  </w:num>
  <w:num w:numId="147">
    <w:abstractNumId w:val="94"/>
  </w:num>
  <w:num w:numId="148">
    <w:abstractNumId w:val="116"/>
  </w:num>
  <w:num w:numId="149">
    <w:abstractNumId w:val="119"/>
  </w:num>
  <w:num w:numId="150">
    <w:abstractNumId w:val="7"/>
  </w:num>
  <w:num w:numId="151">
    <w:abstractNumId w:val="124"/>
  </w:num>
  <w:num w:numId="152">
    <w:abstractNumId w:val="4"/>
  </w:num>
  <w:num w:numId="153">
    <w:abstractNumId w:val="167"/>
  </w:num>
  <w:num w:numId="154">
    <w:abstractNumId w:val="54"/>
  </w:num>
  <w:num w:numId="155">
    <w:abstractNumId w:val="183"/>
  </w:num>
  <w:num w:numId="156">
    <w:abstractNumId w:val="148"/>
  </w:num>
  <w:num w:numId="157">
    <w:abstractNumId w:val="142"/>
  </w:num>
  <w:num w:numId="158">
    <w:abstractNumId w:val="83"/>
  </w:num>
  <w:num w:numId="159">
    <w:abstractNumId w:val="139"/>
  </w:num>
  <w:num w:numId="160">
    <w:abstractNumId w:val="23"/>
  </w:num>
  <w:num w:numId="161">
    <w:abstractNumId w:val="120"/>
  </w:num>
  <w:num w:numId="162">
    <w:abstractNumId w:val="2"/>
  </w:num>
  <w:num w:numId="163">
    <w:abstractNumId w:val="0"/>
  </w:num>
  <w:num w:numId="164">
    <w:abstractNumId w:val="156"/>
  </w:num>
  <w:num w:numId="165">
    <w:abstractNumId w:val="33"/>
  </w:num>
  <w:num w:numId="166">
    <w:abstractNumId w:val="15"/>
  </w:num>
  <w:num w:numId="167">
    <w:abstractNumId w:val="44"/>
  </w:num>
  <w:num w:numId="168">
    <w:abstractNumId w:val="197"/>
  </w:num>
  <w:num w:numId="169">
    <w:abstractNumId w:val="34"/>
  </w:num>
  <w:num w:numId="170">
    <w:abstractNumId w:val="114"/>
  </w:num>
  <w:num w:numId="171">
    <w:abstractNumId w:val="164"/>
  </w:num>
  <w:num w:numId="172">
    <w:abstractNumId w:val="149"/>
  </w:num>
  <w:num w:numId="173">
    <w:abstractNumId w:val="118"/>
  </w:num>
  <w:num w:numId="174">
    <w:abstractNumId w:val="126"/>
  </w:num>
  <w:num w:numId="175">
    <w:abstractNumId w:val="140"/>
  </w:num>
  <w:num w:numId="176">
    <w:abstractNumId w:val="200"/>
  </w:num>
  <w:num w:numId="177">
    <w:abstractNumId w:val="35"/>
  </w:num>
  <w:num w:numId="178">
    <w:abstractNumId w:val="166"/>
  </w:num>
  <w:num w:numId="179">
    <w:abstractNumId w:val="192"/>
  </w:num>
  <w:num w:numId="180">
    <w:abstractNumId w:val="40"/>
  </w:num>
  <w:num w:numId="181">
    <w:abstractNumId w:val="60"/>
  </w:num>
  <w:num w:numId="182">
    <w:abstractNumId w:val="69"/>
  </w:num>
  <w:num w:numId="183">
    <w:abstractNumId w:val="39"/>
  </w:num>
  <w:num w:numId="184">
    <w:abstractNumId w:val="172"/>
  </w:num>
  <w:num w:numId="185">
    <w:abstractNumId w:val="19"/>
  </w:num>
  <w:num w:numId="186">
    <w:abstractNumId w:val="92"/>
  </w:num>
  <w:num w:numId="187">
    <w:abstractNumId w:val="204"/>
  </w:num>
  <w:num w:numId="188">
    <w:abstractNumId w:val="25"/>
  </w:num>
  <w:num w:numId="189">
    <w:abstractNumId w:val="201"/>
  </w:num>
  <w:num w:numId="190">
    <w:abstractNumId w:val="97"/>
  </w:num>
  <w:num w:numId="191">
    <w:abstractNumId w:val="113"/>
  </w:num>
  <w:num w:numId="192">
    <w:abstractNumId w:val="16"/>
  </w:num>
  <w:num w:numId="193">
    <w:abstractNumId w:val="63"/>
  </w:num>
  <w:num w:numId="194">
    <w:abstractNumId w:val="24"/>
  </w:num>
  <w:num w:numId="195">
    <w:abstractNumId w:val="72"/>
  </w:num>
  <w:num w:numId="196">
    <w:abstractNumId w:val="125"/>
  </w:num>
  <w:num w:numId="197">
    <w:abstractNumId w:val="70"/>
  </w:num>
  <w:num w:numId="198">
    <w:abstractNumId w:val="93"/>
  </w:num>
  <w:num w:numId="199">
    <w:abstractNumId w:val="18"/>
  </w:num>
  <w:num w:numId="200">
    <w:abstractNumId w:val="68"/>
  </w:num>
  <w:num w:numId="201">
    <w:abstractNumId w:val="66"/>
  </w:num>
  <w:num w:numId="202">
    <w:abstractNumId w:val="115"/>
  </w:num>
  <w:num w:numId="203">
    <w:abstractNumId w:val="196"/>
  </w:num>
  <w:num w:numId="204">
    <w:abstractNumId w:val="85"/>
  </w:num>
  <w:num w:numId="205">
    <w:abstractNumId w:val="81"/>
  </w:num>
  <w:numIdMacAtCleanup w:val="20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5B13"/>
    <w:rsid w:val="00016E6A"/>
    <w:rsid w:val="0003723A"/>
    <w:rsid w:val="000618E1"/>
    <w:rsid w:val="0008401F"/>
    <w:rsid w:val="000C7B46"/>
    <w:rsid w:val="001236E2"/>
    <w:rsid w:val="0015297D"/>
    <w:rsid w:val="001A1A4D"/>
    <w:rsid w:val="001A7E79"/>
    <w:rsid w:val="001B33CF"/>
    <w:rsid w:val="002072AC"/>
    <w:rsid w:val="002444FF"/>
    <w:rsid w:val="002E09B2"/>
    <w:rsid w:val="00320E8F"/>
    <w:rsid w:val="00336A3F"/>
    <w:rsid w:val="00337AA9"/>
    <w:rsid w:val="00373D24"/>
    <w:rsid w:val="00380B35"/>
    <w:rsid w:val="003A5B1E"/>
    <w:rsid w:val="003C4B69"/>
    <w:rsid w:val="003F5350"/>
    <w:rsid w:val="00404EF7"/>
    <w:rsid w:val="0042015B"/>
    <w:rsid w:val="004D3224"/>
    <w:rsid w:val="00516D7A"/>
    <w:rsid w:val="005C69E8"/>
    <w:rsid w:val="005D7F68"/>
    <w:rsid w:val="00670D42"/>
    <w:rsid w:val="00675B13"/>
    <w:rsid w:val="00793768"/>
    <w:rsid w:val="0083341F"/>
    <w:rsid w:val="0088000E"/>
    <w:rsid w:val="008B04A8"/>
    <w:rsid w:val="008F199D"/>
    <w:rsid w:val="00973311"/>
    <w:rsid w:val="00981868"/>
    <w:rsid w:val="009C7F1B"/>
    <w:rsid w:val="009F6F45"/>
    <w:rsid w:val="00A3086C"/>
    <w:rsid w:val="00A721A5"/>
    <w:rsid w:val="00AE4C4F"/>
    <w:rsid w:val="00B340CA"/>
    <w:rsid w:val="00B86C85"/>
    <w:rsid w:val="00BC365B"/>
    <w:rsid w:val="00CF3F95"/>
    <w:rsid w:val="00D401FA"/>
    <w:rsid w:val="00D62E86"/>
    <w:rsid w:val="00D7452C"/>
    <w:rsid w:val="00D91C26"/>
    <w:rsid w:val="00DB5586"/>
    <w:rsid w:val="00E031FD"/>
    <w:rsid w:val="00E27F44"/>
    <w:rsid w:val="00E60DB9"/>
    <w:rsid w:val="00E61396"/>
    <w:rsid w:val="00E9768D"/>
    <w:rsid w:val="00F0765B"/>
    <w:rsid w:val="00F20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E76A3"/>
  <w15:docId w15:val="{2F59CEC2-0939-4B7C-94EA-E0C7625DF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Mkatabulky">
    <w:name w:val="Table Grid"/>
    <w:basedOn w:val="Normlntabulka"/>
    <w:uiPriority w:val="39"/>
    <w:rsid w:val="00E60D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0C7B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png"/><Relationship Id="rId18" Type="http://schemas.openxmlformats.org/officeDocument/2006/relationships/image" Target="media/image11.jp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E1132-5237-4EDE-BDAC-72733ED22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53</Pages>
  <Words>11776</Words>
  <Characters>69479</Characters>
  <Application>Microsoft Office Word</Application>
  <DocSecurity>0</DocSecurity>
  <Lines>578</Lines>
  <Paragraphs>162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</dc:creator>
  <cp:lastModifiedBy>jana</cp:lastModifiedBy>
  <cp:revision>31</cp:revision>
  <dcterms:created xsi:type="dcterms:W3CDTF">2021-09-07T08:16:00Z</dcterms:created>
  <dcterms:modified xsi:type="dcterms:W3CDTF">2021-09-13T10:41:00Z</dcterms:modified>
</cp:coreProperties>
</file>