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4C21" w:rsidRPr="003476EE" w:rsidRDefault="00604C21">
      <w:pPr>
        <w:rPr>
          <w:rFonts w:ascii="Arial" w:hAnsi="Arial" w:cs="Arial"/>
          <w:b/>
          <w:sz w:val="20"/>
          <w:szCs w:val="20"/>
        </w:rPr>
      </w:pPr>
      <w:r w:rsidRPr="003476EE">
        <w:rPr>
          <w:sz w:val="20"/>
          <w:szCs w:val="20"/>
        </w:rPr>
        <w:tab/>
      </w:r>
      <w:r w:rsidRPr="003476EE">
        <w:rPr>
          <w:sz w:val="20"/>
          <w:szCs w:val="20"/>
        </w:rPr>
        <w:tab/>
      </w:r>
      <w:r w:rsidRPr="003476EE">
        <w:rPr>
          <w:rFonts w:ascii="Arial" w:hAnsi="Arial" w:cs="Arial"/>
          <w:sz w:val="20"/>
          <w:szCs w:val="20"/>
        </w:rPr>
        <w:tab/>
      </w:r>
      <w:r w:rsidRPr="003476EE">
        <w:rPr>
          <w:rFonts w:ascii="Arial" w:hAnsi="Arial" w:cs="Arial"/>
          <w:sz w:val="20"/>
          <w:szCs w:val="20"/>
        </w:rPr>
        <w:tab/>
        <w:t xml:space="preserve"> </w:t>
      </w:r>
      <w:r w:rsidRPr="003476EE">
        <w:rPr>
          <w:rFonts w:ascii="Arial" w:hAnsi="Arial" w:cs="Arial"/>
          <w:b/>
          <w:sz w:val="20"/>
          <w:szCs w:val="20"/>
        </w:rPr>
        <w:t>PROHLÁŠENÍ O PŘÍSTUPNOSTI</w:t>
      </w:r>
    </w:p>
    <w:p w:rsidR="00604C21" w:rsidRPr="003476EE" w:rsidRDefault="00604C21" w:rsidP="003476EE">
      <w:pPr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Mateřská škola Bubeníčkova, příspěvková organizace se zavazuje k zpřístupnění obsahu své internetové stránky v souladu se zákonem č. 99/20219 Sb., o přístupnosti internetových stránek a mobilních aplikací a o změně zákona č.365/2000 Sb., o informačních systémech veřejné správy a o změně některých dalších zákonů, ve znění pozdějších předpisů, které provádějí směrnici Evropského parlamentu a Rady (EU) 2016/2102.</w:t>
      </w:r>
    </w:p>
    <w:p w:rsidR="00604C21" w:rsidRPr="003476EE" w:rsidRDefault="00604C21">
      <w:pPr>
        <w:rPr>
          <w:rFonts w:ascii="Arial" w:hAnsi="Arial" w:cs="Arial"/>
          <w:b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Toto prohlášení se vztahuje na webovou stránku</w:t>
      </w:r>
      <w:r w:rsidRPr="003476EE">
        <w:rPr>
          <w:rFonts w:ascii="Arial" w:hAnsi="Arial" w:cs="Arial"/>
          <w:b/>
          <w:sz w:val="20"/>
          <w:szCs w:val="20"/>
        </w:rPr>
        <w:t xml:space="preserve"> </w:t>
      </w:r>
      <w:hyperlink r:id="rId7" w:history="1">
        <w:r w:rsidRPr="003476EE">
          <w:rPr>
            <w:rStyle w:val="Hypertextovodkaz"/>
            <w:rFonts w:ascii="Arial" w:hAnsi="Arial" w:cs="Arial"/>
            <w:b/>
            <w:sz w:val="20"/>
            <w:szCs w:val="20"/>
          </w:rPr>
          <w:t>www.ms-bubenicek.cz</w:t>
        </w:r>
      </w:hyperlink>
    </w:p>
    <w:p w:rsidR="00604C21" w:rsidRPr="003476EE" w:rsidRDefault="00604C21">
      <w:pPr>
        <w:rPr>
          <w:rFonts w:ascii="Arial" w:hAnsi="Arial" w:cs="Arial"/>
          <w:b/>
          <w:sz w:val="20"/>
          <w:szCs w:val="20"/>
        </w:rPr>
      </w:pPr>
      <w:r w:rsidRPr="003476EE">
        <w:rPr>
          <w:rFonts w:ascii="Arial" w:hAnsi="Arial" w:cs="Arial"/>
          <w:b/>
          <w:sz w:val="20"/>
          <w:szCs w:val="20"/>
        </w:rPr>
        <w:t>Stav souladu</w:t>
      </w:r>
    </w:p>
    <w:p w:rsidR="00604C21" w:rsidRPr="003476EE" w:rsidRDefault="00604C21" w:rsidP="003476EE">
      <w:pPr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Tato stránka je plně v souladu se zákonem č.99/2019 Sb., o přístupnosti internetových stránek a mobilních aplikací a o změně zákona č. 365/2000 Sb., o informačních systémech veřejné správy a o změně některých dalších zákonů, ve znění pozdějších předpisů.</w:t>
      </w:r>
    </w:p>
    <w:p w:rsidR="003476EE" w:rsidRPr="003476EE" w:rsidRDefault="003476EE" w:rsidP="003476EE">
      <w:pPr>
        <w:pStyle w:val="Nadpis3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Vypracování tohoto prohlášení o přístupnosti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Toto prohlášení bylo vypracováno dne 4.2.2025.</w:t>
      </w:r>
    </w:p>
    <w:p w:rsidR="003476EE" w:rsidRPr="003476EE" w:rsidRDefault="003476EE" w:rsidP="003476EE">
      <w:pPr>
        <w:pStyle w:val="Normlnweb"/>
        <w:jc w:val="both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 xml:space="preserve">Při posuzování se sledovala shoda s kritérii uvedenými v Metodickém pokynu k zákonu č. 99/2019 Sb., ve znění pozdějších předpisů a standardu </w:t>
      </w:r>
      <w:proofErr w:type="gramStart"/>
      <w:r w:rsidRPr="003476EE">
        <w:rPr>
          <w:rFonts w:ascii="Arial" w:hAnsi="Arial" w:cs="Arial"/>
          <w:sz w:val="20"/>
          <w:szCs w:val="20"/>
        </w:rPr>
        <w:t>Web</w:t>
      </w:r>
      <w:proofErr w:type="gramEnd"/>
      <w:r w:rsidRPr="003476E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476EE">
        <w:rPr>
          <w:rFonts w:ascii="Arial" w:hAnsi="Arial" w:cs="Arial"/>
          <w:sz w:val="20"/>
          <w:szCs w:val="20"/>
        </w:rPr>
        <w:t>Content</w:t>
      </w:r>
      <w:proofErr w:type="spellEnd"/>
      <w:r w:rsidRPr="003476E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476EE">
        <w:rPr>
          <w:rFonts w:ascii="Arial" w:hAnsi="Arial" w:cs="Arial"/>
          <w:sz w:val="20"/>
          <w:szCs w:val="20"/>
        </w:rPr>
        <w:t>Accessibility</w:t>
      </w:r>
      <w:proofErr w:type="spellEnd"/>
      <w:r w:rsidRPr="003476E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476EE">
        <w:rPr>
          <w:rFonts w:ascii="Arial" w:hAnsi="Arial" w:cs="Arial"/>
          <w:sz w:val="20"/>
          <w:szCs w:val="20"/>
        </w:rPr>
        <w:t>Guidelines</w:t>
      </w:r>
      <w:proofErr w:type="spellEnd"/>
      <w:r w:rsidRPr="003476EE">
        <w:rPr>
          <w:rFonts w:ascii="Arial" w:hAnsi="Arial" w:cs="Arial"/>
          <w:sz w:val="20"/>
          <w:szCs w:val="20"/>
        </w:rPr>
        <w:t xml:space="preserve"> – WCAG 2.1.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</w:p>
    <w:p w:rsidR="003476EE" w:rsidRPr="003476EE" w:rsidRDefault="003476EE" w:rsidP="003476EE">
      <w:pPr>
        <w:pStyle w:val="Nadpis3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Zpětná vazba a kontaktní údaje</w:t>
      </w:r>
    </w:p>
    <w:p w:rsid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 xml:space="preserve">Vaše náměty či informace o problémech při zobrazování stránek, stejně jako dotazy, návrhy nebo připomínky týkající se obsahu webu či důvodného podezření, že webová stránka nesplňuje požadavky zákona č. 99/2019 Sb., ve znění pozdějších předpisů, včetně možnosti podat podnět vůči příslušným státním orgánům, můžete psát na adresu: </w:t>
      </w:r>
      <w:hyperlink r:id="rId8" w:history="1">
        <w:r w:rsidRPr="008C7491">
          <w:rPr>
            <w:rStyle w:val="Hypertextovodkaz"/>
            <w:rFonts w:ascii="Arial" w:hAnsi="Arial" w:cs="Arial"/>
            <w:sz w:val="20"/>
            <w:szCs w:val="20"/>
          </w:rPr>
          <w:t>msbubenickova@seznam.cz</w:t>
        </w:r>
      </w:hyperlink>
    </w:p>
    <w:p w:rsidR="0052066B" w:rsidRPr="003476EE" w:rsidRDefault="0052066B" w:rsidP="003476EE">
      <w:pPr>
        <w:pStyle w:val="Normlnweb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Kontakt na osobu odpovědnou za přístupnost stránek a za zpracování žádostí zaslaných prostřednictvím mechanismu zpětné vazby: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 xml:space="preserve">Mateřská škola Bubeníčkova, příspěvková organizace </w:t>
      </w:r>
      <w:r w:rsidRPr="003476EE">
        <w:rPr>
          <w:rFonts w:ascii="Arial" w:hAnsi="Arial" w:cs="Arial"/>
          <w:sz w:val="20"/>
          <w:szCs w:val="20"/>
        </w:rPr>
        <w:br/>
        <w:t xml:space="preserve">Bubeníčkova 1880/6, 162 00 Praha 6 </w:t>
      </w:r>
      <w:r w:rsidRPr="003476EE">
        <w:rPr>
          <w:rFonts w:ascii="Arial" w:hAnsi="Arial" w:cs="Arial"/>
          <w:sz w:val="20"/>
          <w:szCs w:val="20"/>
        </w:rPr>
        <w:br/>
        <w:t>email: msbubenickova@seznam.cz</w:t>
      </w:r>
    </w:p>
    <w:p w:rsidR="003476EE" w:rsidRPr="003476EE" w:rsidRDefault="003476EE" w:rsidP="003476EE">
      <w:pPr>
        <w:pStyle w:val="Nadpis3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Postup pro prosazování práva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>V případě neuspokojivé odpovědi na zpětnou vazbu dle předchozího odstavce, můžete kontaktovat příslušný orgán pro prosazování práva:</w:t>
      </w:r>
    </w:p>
    <w:p w:rsidR="003476EE" w:rsidRPr="003476EE" w:rsidRDefault="003476EE" w:rsidP="003476EE">
      <w:pPr>
        <w:pStyle w:val="Normlnweb"/>
        <w:rPr>
          <w:rFonts w:ascii="Arial" w:hAnsi="Arial" w:cs="Arial"/>
          <w:sz w:val="20"/>
          <w:szCs w:val="20"/>
        </w:rPr>
      </w:pPr>
      <w:r w:rsidRPr="003476EE">
        <w:rPr>
          <w:rFonts w:ascii="Arial" w:hAnsi="Arial" w:cs="Arial"/>
          <w:sz w:val="20"/>
          <w:szCs w:val="20"/>
        </w:rPr>
        <w:t xml:space="preserve">Ministerstvo vnitra, odbor </w:t>
      </w:r>
      <w:proofErr w:type="spellStart"/>
      <w:r w:rsidRPr="003476EE">
        <w:rPr>
          <w:rFonts w:ascii="Arial" w:hAnsi="Arial" w:cs="Arial"/>
          <w:sz w:val="20"/>
          <w:szCs w:val="20"/>
        </w:rPr>
        <w:t>eGovernmentu</w:t>
      </w:r>
      <w:proofErr w:type="spellEnd"/>
      <w:r w:rsidRPr="003476EE">
        <w:rPr>
          <w:rFonts w:ascii="Arial" w:hAnsi="Arial" w:cs="Arial"/>
          <w:sz w:val="20"/>
          <w:szCs w:val="20"/>
        </w:rPr>
        <w:t xml:space="preserve"> </w:t>
      </w:r>
      <w:r w:rsidRPr="003476EE">
        <w:rPr>
          <w:rFonts w:ascii="Arial" w:hAnsi="Arial" w:cs="Arial"/>
          <w:sz w:val="20"/>
          <w:szCs w:val="20"/>
        </w:rPr>
        <w:br/>
        <w:t xml:space="preserve">náměstí Hrdinů 1634/3, 140 21 Praha 4 </w:t>
      </w:r>
      <w:r w:rsidRPr="003476EE">
        <w:rPr>
          <w:rFonts w:ascii="Arial" w:hAnsi="Arial" w:cs="Arial"/>
          <w:sz w:val="20"/>
          <w:szCs w:val="20"/>
        </w:rPr>
        <w:br/>
        <w:t>email: </w:t>
      </w:r>
      <w:hyperlink r:id="rId9" w:history="1">
        <w:r w:rsidRPr="003476EE">
          <w:rPr>
            <w:rStyle w:val="Hypertextovodkaz"/>
            <w:rFonts w:ascii="Arial" w:hAnsi="Arial" w:cs="Arial"/>
            <w:sz w:val="20"/>
            <w:szCs w:val="20"/>
          </w:rPr>
          <w:t>pristupnost@mvcr.cz</w:t>
        </w:r>
      </w:hyperlink>
    </w:p>
    <w:p w:rsidR="003476EE" w:rsidRPr="003476EE" w:rsidRDefault="003476EE">
      <w:pPr>
        <w:rPr>
          <w:rFonts w:ascii="Arial" w:hAnsi="Arial" w:cs="Arial"/>
          <w:sz w:val="20"/>
          <w:szCs w:val="20"/>
        </w:rPr>
      </w:pPr>
    </w:p>
    <w:sectPr w:rsidR="003476EE" w:rsidRPr="003476EE">
      <w:headerReference w:type="default" r:id="rId10"/>
      <w:footerReference w:type="even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A9E" w:rsidRDefault="00050A9E" w:rsidP="00604C21">
      <w:pPr>
        <w:spacing w:after="0" w:line="240" w:lineRule="auto"/>
      </w:pPr>
      <w:r>
        <w:separator/>
      </w:r>
    </w:p>
  </w:endnote>
  <w:endnote w:type="continuationSeparator" w:id="0">
    <w:p w:rsidR="00050A9E" w:rsidRDefault="00050A9E" w:rsidP="00604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476EE" w:rsidRDefault="003476EE" w:rsidP="008C7491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 PAGE </w:instrText>
    </w:r>
    <w:r>
      <w:rPr>
        <w:rStyle w:val="slostrnky"/>
      </w:rPr>
      <w:fldChar w:fldCharType="end"/>
    </w:r>
  </w:p>
  <w:p w:rsidR="003476EE" w:rsidRDefault="003476EE" w:rsidP="003476EE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476EE" w:rsidRDefault="003476EE" w:rsidP="008C7491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 PAGE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3476EE" w:rsidRDefault="003476EE" w:rsidP="003476EE">
    <w:pPr>
      <w:pStyle w:val="Zpa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A9E" w:rsidRDefault="00050A9E" w:rsidP="00604C21">
      <w:pPr>
        <w:spacing w:after="0" w:line="240" w:lineRule="auto"/>
      </w:pPr>
      <w:r>
        <w:separator/>
      </w:r>
    </w:p>
  </w:footnote>
  <w:footnote w:type="continuationSeparator" w:id="0">
    <w:p w:rsidR="00050A9E" w:rsidRDefault="00050A9E" w:rsidP="00604C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68752352"/>
      <w:placeholder>
        <w:docPart w:val="B3CC963C7D924A27AE701B757B417301"/>
      </w:placeholder>
      <w:temporary/>
      <w:showingPlcHdr/>
      <w15:appearance w15:val="hidden"/>
    </w:sdtPr>
    <w:sdtEndPr/>
    <w:sdtContent>
      <w:p w:rsidR="003476EE" w:rsidRDefault="003476EE">
        <w:pPr>
          <w:pStyle w:val="Zhlav"/>
        </w:pPr>
        <w:r>
          <w:t>[Sem zadejte text.]</w:t>
        </w:r>
      </w:p>
    </w:sdtContent>
  </w:sdt>
  <w:p w:rsidR="00604C21" w:rsidRDefault="00604C2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3F31DE"/>
    <w:multiLevelType w:val="multilevel"/>
    <w:tmpl w:val="B90C80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C21"/>
    <w:rsid w:val="00050A9E"/>
    <w:rsid w:val="00265DBB"/>
    <w:rsid w:val="003476EE"/>
    <w:rsid w:val="0052066B"/>
    <w:rsid w:val="005A6B8A"/>
    <w:rsid w:val="005D1B8D"/>
    <w:rsid w:val="006025C0"/>
    <w:rsid w:val="00604C21"/>
    <w:rsid w:val="006D7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33469"/>
  <w15:chartTrackingRefBased/>
  <w15:docId w15:val="{D52286F7-1316-4BD3-91F4-24B1A76D6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3476E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04C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04C21"/>
  </w:style>
  <w:style w:type="paragraph" w:styleId="Zpat">
    <w:name w:val="footer"/>
    <w:basedOn w:val="Normln"/>
    <w:link w:val="ZpatChar"/>
    <w:uiPriority w:val="99"/>
    <w:unhideWhenUsed/>
    <w:rsid w:val="00604C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04C21"/>
  </w:style>
  <w:style w:type="character" w:styleId="Hypertextovodkaz">
    <w:name w:val="Hyperlink"/>
    <w:basedOn w:val="Standardnpsmoodstavce"/>
    <w:uiPriority w:val="99"/>
    <w:unhideWhenUsed/>
    <w:rsid w:val="00604C21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604C21"/>
    <w:rPr>
      <w:color w:val="605E5C"/>
      <w:shd w:val="clear" w:color="auto" w:fill="E1DFDD"/>
    </w:rPr>
  </w:style>
  <w:style w:type="character" w:customStyle="1" w:styleId="Nadpis3Char">
    <w:name w:val="Nadpis 3 Char"/>
    <w:basedOn w:val="Standardnpsmoodstavce"/>
    <w:link w:val="Nadpis3"/>
    <w:uiPriority w:val="9"/>
    <w:rsid w:val="003476EE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476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iPriority w:val="99"/>
    <w:semiHidden/>
    <w:unhideWhenUsed/>
    <w:rsid w:val="003476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7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sbubenickova@seznam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s-bubenicek.cz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ristupnost@mvcr.cz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3CC963C7D924A27AE701B757B41730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17C499D-2636-44C2-ABB8-A1939DCA0EBD}"/>
      </w:docPartPr>
      <w:docPartBody>
        <w:p w:rsidR="00945168" w:rsidRDefault="00992CD3" w:rsidP="00992CD3">
          <w:pPr>
            <w:pStyle w:val="B3CC963C7D924A27AE701B757B417301"/>
          </w:pPr>
          <w:r>
            <w:t>[Sem zadejte text.]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CD3"/>
    <w:rsid w:val="00945168"/>
    <w:rsid w:val="00992CD3"/>
    <w:rsid w:val="00C159C5"/>
    <w:rsid w:val="00D03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3CC963C7D924A27AE701B757B417301">
    <w:name w:val="B3CC963C7D924A27AE701B757B417301"/>
    <w:rsid w:val="00992CD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303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Suchomelová</dc:creator>
  <cp:keywords/>
  <dc:description/>
  <cp:lastModifiedBy>Martina Suchomelová</cp:lastModifiedBy>
  <cp:revision>4</cp:revision>
  <dcterms:created xsi:type="dcterms:W3CDTF">2025-02-03T11:58:00Z</dcterms:created>
  <dcterms:modified xsi:type="dcterms:W3CDTF">2025-02-05T13:50:00Z</dcterms:modified>
</cp:coreProperties>
</file>